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BE2CC" w14:textId="77777777" w:rsidR="00EE0EE3" w:rsidRDefault="00EE0EE3" w:rsidP="00EE0EE3">
      <w:pPr>
        <w:jc w:val="center"/>
        <w:rPr>
          <w:rFonts w:cs="Arial"/>
          <w:b/>
          <w:bCs/>
          <w:sz w:val="22"/>
          <w:szCs w:val="22"/>
        </w:rPr>
      </w:pPr>
    </w:p>
    <w:p w14:paraId="51A8B42E" w14:textId="1ED77F00" w:rsidR="00EE0EE3" w:rsidRPr="000F7998" w:rsidRDefault="00EE0EE3" w:rsidP="00EE0EE3">
      <w:pPr>
        <w:pStyle w:val="Heading1"/>
        <w:rPr>
          <w:rFonts w:ascii="Calibri" w:hAnsi="Calibri"/>
          <w:sz w:val="32"/>
          <w:szCs w:val="32"/>
        </w:rPr>
      </w:pPr>
      <w:r w:rsidRPr="000F7998">
        <w:rPr>
          <w:rFonts w:ascii="Calibri" w:hAnsi="Calibri"/>
          <w:sz w:val="32"/>
          <w:szCs w:val="32"/>
        </w:rPr>
        <w:t>ARCHDEACON’S VISITATION 20</w:t>
      </w:r>
      <w:r w:rsidR="00242DF3">
        <w:rPr>
          <w:rFonts w:ascii="Calibri" w:hAnsi="Calibri"/>
          <w:sz w:val="32"/>
          <w:szCs w:val="32"/>
        </w:rPr>
        <w:t>2</w:t>
      </w:r>
      <w:r w:rsidR="005A7834">
        <w:rPr>
          <w:rFonts w:ascii="Calibri" w:hAnsi="Calibri"/>
          <w:sz w:val="32"/>
          <w:szCs w:val="32"/>
        </w:rPr>
        <w:t>5</w:t>
      </w:r>
    </w:p>
    <w:p w14:paraId="50151D28" w14:textId="77777777" w:rsidR="00EE0EE3" w:rsidRDefault="00EE0EE3" w:rsidP="00EE0EE3">
      <w:pPr>
        <w:rPr>
          <w:rFonts w:cs="Arial"/>
          <w:sz w:val="22"/>
          <w:szCs w:val="22"/>
        </w:rPr>
      </w:pPr>
    </w:p>
    <w:p w14:paraId="550C5634" w14:textId="77777777" w:rsidR="00EE0EE3" w:rsidRPr="000F7998" w:rsidRDefault="00EE0EE3" w:rsidP="00EE0EE3">
      <w:pPr>
        <w:rPr>
          <w:rFonts w:cs="Arial"/>
          <w:sz w:val="22"/>
          <w:szCs w:val="22"/>
        </w:rPr>
      </w:pPr>
    </w:p>
    <w:p w14:paraId="5553FE74" w14:textId="399B5916" w:rsidR="00EE0EE3" w:rsidRPr="000F7998" w:rsidRDefault="00EE0EE3" w:rsidP="00EE0EE3">
      <w:pPr>
        <w:ind w:left="-360" w:right="-442"/>
        <w:jc w:val="both"/>
        <w:rPr>
          <w:rFonts w:cs="Arial"/>
          <w:sz w:val="22"/>
          <w:szCs w:val="22"/>
        </w:rPr>
      </w:pPr>
      <w:r w:rsidRPr="000F7998">
        <w:rPr>
          <w:rFonts w:cs="Arial"/>
          <w:b/>
          <w:bCs/>
          <w:sz w:val="22"/>
          <w:szCs w:val="22"/>
        </w:rPr>
        <w:t>These Articles of Enquiry MUST be signed by BOTH Churchwardens (or Deputy Churchwardens where applicable) and returned to</w:t>
      </w:r>
      <w:r w:rsidR="00497A45">
        <w:rPr>
          <w:rFonts w:cs="Arial"/>
          <w:b/>
          <w:bCs/>
          <w:sz w:val="22"/>
          <w:szCs w:val="22"/>
        </w:rPr>
        <w:t>:-</w:t>
      </w:r>
      <w:r w:rsidR="0059275C">
        <w:rPr>
          <w:rFonts w:cs="Arial"/>
          <w:b/>
          <w:bCs/>
          <w:sz w:val="22"/>
          <w:szCs w:val="22"/>
        </w:rPr>
        <w:t xml:space="preserve"> </w:t>
      </w:r>
      <w:r w:rsidRPr="000F7998">
        <w:rPr>
          <w:rFonts w:cs="Arial"/>
          <w:b/>
          <w:bCs/>
          <w:sz w:val="22"/>
          <w:szCs w:val="22"/>
        </w:rPr>
        <w:t>The Archdeacon</w:t>
      </w:r>
      <w:r w:rsidR="00CD52D1">
        <w:rPr>
          <w:rFonts w:cs="Arial"/>
          <w:b/>
          <w:bCs/>
          <w:sz w:val="22"/>
          <w:szCs w:val="22"/>
        </w:rPr>
        <w:t>s’ Office</w:t>
      </w:r>
      <w:r w:rsidRPr="000F7998">
        <w:rPr>
          <w:rFonts w:cs="Arial"/>
          <w:b/>
          <w:bCs/>
          <w:sz w:val="22"/>
          <w:szCs w:val="22"/>
        </w:rPr>
        <w:t>, St Martins House, 7 Peacock Lane, LEICESTER LE1 5PZ</w:t>
      </w:r>
      <w:r w:rsidR="00497A45">
        <w:rPr>
          <w:rFonts w:cs="Arial"/>
          <w:b/>
          <w:bCs/>
          <w:sz w:val="22"/>
          <w:szCs w:val="22"/>
        </w:rPr>
        <w:t xml:space="preserve"> or</w:t>
      </w:r>
      <w:r w:rsidR="00A06EB5">
        <w:rPr>
          <w:rFonts w:cs="Arial"/>
          <w:b/>
          <w:bCs/>
          <w:sz w:val="22"/>
          <w:szCs w:val="22"/>
        </w:rPr>
        <w:t xml:space="preserve"> </w:t>
      </w:r>
      <w:r w:rsidR="00A06EB5" w:rsidRPr="00A06EB5">
        <w:rPr>
          <w:rFonts w:cs="Arial"/>
          <w:b/>
          <w:bCs/>
          <w:sz w:val="22"/>
          <w:szCs w:val="22"/>
        </w:rPr>
        <w:t>Lynn.Gerighty@LeicesterCofE.org</w:t>
      </w:r>
      <w:r w:rsidR="00497A45">
        <w:rPr>
          <w:rFonts w:cs="Arial"/>
          <w:bCs/>
          <w:sz w:val="22"/>
          <w:szCs w:val="22"/>
        </w:rPr>
        <w:t xml:space="preserve"> </w:t>
      </w:r>
      <w:r w:rsidRPr="000F7998">
        <w:rPr>
          <w:rFonts w:cs="Arial"/>
          <w:b/>
          <w:bCs/>
          <w:sz w:val="22"/>
          <w:szCs w:val="22"/>
        </w:rPr>
        <w:t xml:space="preserve"> by </w:t>
      </w:r>
      <w:r w:rsidR="00572B76">
        <w:rPr>
          <w:rFonts w:cs="Arial"/>
          <w:b/>
          <w:bCs/>
          <w:sz w:val="22"/>
          <w:szCs w:val="22"/>
          <w:u w:val="single"/>
        </w:rPr>
        <w:t>30</w:t>
      </w:r>
      <w:r w:rsidR="008C2198">
        <w:rPr>
          <w:rFonts w:cs="Arial"/>
          <w:b/>
          <w:bCs/>
          <w:sz w:val="22"/>
          <w:szCs w:val="22"/>
          <w:u w:val="single"/>
        </w:rPr>
        <w:t xml:space="preserve"> May 202</w:t>
      </w:r>
      <w:r w:rsidR="00997207">
        <w:rPr>
          <w:rFonts w:cs="Arial"/>
          <w:b/>
          <w:bCs/>
          <w:sz w:val="22"/>
          <w:szCs w:val="22"/>
          <w:u w:val="single"/>
        </w:rPr>
        <w:t>5</w:t>
      </w:r>
      <w:r w:rsidR="008C2198">
        <w:rPr>
          <w:rFonts w:cs="Arial"/>
          <w:b/>
          <w:bCs/>
          <w:sz w:val="22"/>
          <w:szCs w:val="22"/>
          <w:u w:val="single"/>
        </w:rPr>
        <w:t>.</w:t>
      </w:r>
    </w:p>
    <w:p w14:paraId="125581C2" w14:textId="77777777" w:rsidR="00EE0EE3" w:rsidRDefault="00EE0EE3" w:rsidP="00EE0EE3">
      <w:pPr>
        <w:pStyle w:val="Footer"/>
        <w:tabs>
          <w:tab w:val="clear" w:pos="4153"/>
          <w:tab w:val="clear" w:pos="8306"/>
        </w:tabs>
        <w:rPr>
          <w:rFonts w:ascii="Calibri" w:hAnsi="Calibri" w:cs="Arial"/>
          <w:sz w:val="22"/>
          <w:szCs w:val="22"/>
        </w:rPr>
      </w:pPr>
    </w:p>
    <w:p w14:paraId="755FAC3E" w14:textId="77777777" w:rsidR="00EE0EE3" w:rsidRPr="000F7998" w:rsidRDefault="00EE0EE3" w:rsidP="00EE0EE3">
      <w:pPr>
        <w:pStyle w:val="Footer"/>
        <w:tabs>
          <w:tab w:val="clear" w:pos="4153"/>
          <w:tab w:val="clear" w:pos="8306"/>
        </w:tabs>
        <w:rPr>
          <w:rFonts w:ascii="Calibri" w:hAnsi="Calibri" w:cs="Arial"/>
          <w:sz w:val="22"/>
          <w:szCs w:val="22"/>
        </w:rPr>
      </w:pPr>
    </w:p>
    <w:p w14:paraId="725FAC46" w14:textId="77777777" w:rsidR="00EE0EE3" w:rsidRPr="000F7998" w:rsidRDefault="004C35E3" w:rsidP="00EE0EE3">
      <w:pPr>
        <w:rPr>
          <w:rFonts w:cs="Arial"/>
          <w:sz w:val="22"/>
          <w:szCs w:val="22"/>
        </w:rPr>
      </w:pPr>
      <w:r>
        <w:rPr>
          <w:rFonts w:cs="Arial"/>
          <w:sz w:val="22"/>
          <w:szCs w:val="22"/>
        </w:rPr>
        <w:t>Deanery</w:t>
      </w:r>
      <w:r w:rsidR="00EE0EE3" w:rsidRPr="000F7998">
        <w:rPr>
          <w:rFonts w:cs="Arial"/>
          <w:sz w:val="22"/>
          <w:szCs w:val="22"/>
        </w:rPr>
        <w:t xml:space="preserve"> of: </w:t>
      </w:r>
      <w:r w:rsidR="00EE0EE3" w:rsidRPr="000F7998">
        <w:rPr>
          <w:rFonts w:cs="Arial"/>
          <w:sz w:val="22"/>
          <w:szCs w:val="22"/>
        </w:rPr>
        <w:tab/>
      </w:r>
      <w:r w:rsidR="00EE0EE3" w:rsidRPr="000F7998">
        <w:rPr>
          <w:rFonts w:cs="Arial"/>
          <w:sz w:val="22"/>
          <w:szCs w:val="22"/>
        </w:rPr>
        <w:tab/>
        <w:t xml:space="preserve">     ______________________________________________</w:t>
      </w:r>
    </w:p>
    <w:p w14:paraId="5B60ED0B" w14:textId="77777777" w:rsidR="00EE0EE3" w:rsidRPr="000F7998" w:rsidRDefault="00EE0EE3" w:rsidP="00EE0EE3">
      <w:pPr>
        <w:rPr>
          <w:rFonts w:cs="Arial"/>
          <w:sz w:val="22"/>
          <w:szCs w:val="22"/>
        </w:rPr>
      </w:pPr>
    </w:p>
    <w:p w14:paraId="3072A354" w14:textId="77777777" w:rsidR="00EE0EE3" w:rsidRPr="000F7998" w:rsidRDefault="004C35E3" w:rsidP="00EE0EE3">
      <w:pPr>
        <w:ind w:left="2160" w:hanging="2160"/>
        <w:rPr>
          <w:rFonts w:cs="Arial"/>
          <w:sz w:val="22"/>
          <w:szCs w:val="22"/>
        </w:rPr>
      </w:pPr>
      <w:r>
        <w:rPr>
          <w:rFonts w:cs="Arial"/>
          <w:sz w:val="22"/>
          <w:szCs w:val="22"/>
        </w:rPr>
        <w:t>Benefice</w:t>
      </w:r>
      <w:r w:rsidR="00EE0EE3" w:rsidRPr="000F7998">
        <w:rPr>
          <w:rFonts w:cs="Arial"/>
          <w:sz w:val="22"/>
          <w:szCs w:val="22"/>
        </w:rPr>
        <w:t xml:space="preserve"> of:</w:t>
      </w:r>
      <w:r w:rsidR="00EE0EE3" w:rsidRPr="000F7998">
        <w:rPr>
          <w:rFonts w:cs="Arial"/>
          <w:sz w:val="22"/>
          <w:szCs w:val="22"/>
        </w:rPr>
        <w:tab/>
        <w:t xml:space="preserve">     ______________________________________________</w:t>
      </w:r>
    </w:p>
    <w:p w14:paraId="38F0894F" w14:textId="77777777" w:rsidR="00EE0EE3" w:rsidRPr="000F7998" w:rsidRDefault="00EE0EE3" w:rsidP="00EE0EE3">
      <w:pPr>
        <w:ind w:left="2160" w:hanging="2160"/>
        <w:rPr>
          <w:rFonts w:cs="Arial"/>
          <w:sz w:val="22"/>
          <w:szCs w:val="22"/>
        </w:rPr>
      </w:pPr>
    </w:p>
    <w:p w14:paraId="7ED07396" w14:textId="77777777" w:rsidR="00EE0EE3" w:rsidRPr="000F7998" w:rsidRDefault="004C35E3" w:rsidP="00EE0EE3">
      <w:pPr>
        <w:ind w:left="2160" w:hanging="2160"/>
        <w:rPr>
          <w:rFonts w:cs="Arial"/>
          <w:sz w:val="22"/>
          <w:szCs w:val="22"/>
        </w:rPr>
      </w:pPr>
      <w:r>
        <w:rPr>
          <w:rFonts w:cs="Arial"/>
          <w:sz w:val="22"/>
          <w:szCs w:val="22"/>
        </w:rPr>
        <w:t>Church</w:t>
      </w:r>
      <w:r w:rsidR="00EE0EE3" w:rsidRPr="000F7998">
        <w:rPr>
          <w:rFonts w:cs="Arial"/>
          <w:sz w:val="22"/>
          <w:szCs w:val="22"/>
        </w:rPr>
        <w:t xml:space="preserve"> of:</w:t>
      </w:r>
      <w:r w:rsidR="00EE0EE3" w:rsidRPr="000F7998">
        <w:rPr>
          <w:rFonts w:cs="Arial"/>
          <w:sz w:val="22"/>
          <w:szCs w:val="22"/>
        </w:rPr>
        <w:tab/>
        <w:t xml:space="preserve">      ______________________________________________  </w:t>
      </w:r>
    </w:p>
    <w:p w14:paraId="1DEF442B" w14:textId="77777777" w:rsidR="00EE0EE3" w:rsidRDefault="00EE0EE3" w:rsidP="00EE0EE3">
      <w:pPr>
        <w:ind w:left="2160" w:hanging="2160"/>
        <w:rPr>
          <w:rFonts w:cs="Arial"/>
          <w:sz w:val="22"/>
          <w:szCs w:val="22"/>
        </w:rPr>
      </w:pPr>
    </w:p>
    <w:p w14:paraId="7F16F711" w14:textId="77777777" w:rsidR="00EE0EE3" w:rsidRPr="000F7998" w:rsidRDefault="00EE0EE3" w:rsidP="00EE0EE3">
      <w:pPr>
        <w:ind w:left="2160" w:hanging="2160"/>
        <w:rPr>
          <w:rFonts w:cs="Arial"/>
          <w:sz w:val="22"/>
          <w:szCs w:val="22"/>
        </w:rPr>
      </w:pPr>
    </w:p>
    <w:p w14:paraId="2F113206" w14:textId="4D695DEC" w:rsidR="00EE0EE3" w:rsidRPr="000F7998" w:rsidRDefault="00EE0EE3" w:rsidP="00497A45">
      <w:pPr>
        <w:ind w:right="-427"/>
        <w:rPr>
          <w:rFonts w:cs="Arial"/>
          <w:sz w:val="22"/>
          <w:szCs w:val="22"/>
        </w:rPr>
      </w:pPr>
      <w:r w:rsidRPr="000F7998">
        <w:rPr>
          <w:rFonts w:cs="Arial"/>
          <w:b/>
          <w:sz w:val="22"/>
          <w:szCs w:val="22"/>
        </w:rPr>
        <w:t>Please complete these Articles of Visitation prior to the 20</w:t>
      </w:r>
      <w:r w:rsidR="00242DF3">
        <w:rPr>
          <w:rFonts w:cs="Arial"/>
          <w:b/>
          <w:sz w:val="22"/>
          <w:szCs w:val="22"/>
        </w:rPr>
        <w:t>2</w:t>
      </w:r>
      <w:r w:rsidR="00D05DBC">
        <w:rPr>
          <w:rFonts w:cs="Arial"/>
          <w:b/>
          <w:sz w:val="22"/>
          <w:szCs w:val="22"/>
        </w:rPr>
        <w:t>5</w:t>
      </w:r>
      <w:r w:rsidR="00CD1BB3">
        <w:rPr>
          <w:rFonts w:cs="Arial"/>
          <w:b/>
          <w:sz w:val="22"/>
          <w:szCs w:val="22"/>
        </w:rPr>
        <w:t xml:space="preserve"> </w:t>
      </w:r>
      <w:r w:rsidRPr="000F7998">
        <w:rPr>
          <w:rFonts w:cs="Arial"/>
          <w:b/>
          <w:sz w:val="22"/>
          <w:szCs w:val="22"/>
        </w:rPr>
        <w:t>Annual Church Meeting</w:t>
      </w:r>
      <w:r w:rsidRPr="000F7998">
        <w:rPr>
          <w:rFonts w:cs="Arial"/>
          <w:sz w:val="22"/>
          <w:szCs w:val="22"/>
        </w:rPr>
        <w:t>.</w:t>
      </w:r>
      <w:r w:rsidR="00A04B86">
        <w:rPr>
          <w:rFonts w:cs="Arial"/>
          <w:sz w:val="22"/>
          <w:szCs w:val="22"/>
        </w:rPr>
        <w:t xml:space="preserve">  </w:t>
      </w:r>
      <w:r w:rsidRPr="000F7998">
        <w:rPr>
          <w:rFonts w:cs="Arial"/>
          <w:sz w:val="22"/>
          <w:szCs w:val="22"/>
        </w:rPr>
        <w:t>Please copy the form as required, or additional copies of the form are available from the Diocesan website</w:t>
      </w:r>
      <w:r w:rsidR="00497A45">
        <w:rPr>
          <w:rFonts w:cs="Arial"/>
          <w:sz w:val="22"/>
          <w:szCs w:val="22"/>
        </w:rPr>
        <w:t xml:space="preserve"> [</w:t>
      </w:r>
      <w:hyperlink r:id="rId10" w:history="1">
        <w:r w:rsidR="00497A45" w:rsidRPr="00977ABD">
          <w:rPr>
            <w:rStyle w:val="Hyperlink"/>
            <w:i/>
            <w:sz w:val="22"/>
            <w:szCs w:val="22"/>
          </w:rPr>
          <w:t>www.leicester.anglican.org</w:t>
        </w:r>
      </w:hyperlink>
      <w:r w:rsidR="00497A45">
        <w:rPr>
          <w:rFonts w:cs="Arial"/>
          <w:i/>
          <w:sz w:val="22"/>
          <w:szCs w:val="22"/>
        </w:rPr>
        <w:t>]</w:t>
      </w:r>
      <w:r w:rsidRPr="000F7998">
        <w:rPr>
          <w:rFonts w:cs="Arial"/>
          <w:sz w:val="22"/>
          <w:szCs w:val="22"/>
        </w:rPr>
        <w:t xml:space="preserve"> </w:t>
      </w:r>
    </w:p>
    <w:p w14:paraId="6E1911EF" w14:textId="77777777" w:rsidR="00EE0EE3" w:rsidRPr="000F7998" w:rsidRDefault="00EE0EE3" w:rsidP="00EE0EE3">
      <w:pPr>
        <w:rPr>
          <w:rFonts w:cs="Arial"/>
          <w:sz w:val="22"/>
          <w:szCs w:val="22"/>
        </w:rPr>
      </w:pPr>
    </w:p>
    <w:p w14:paraId="52D1F27D" w14:textId="77777777" w:rsidR="00EE0EE3" w:rsidRDefault="00EE0EE3" w:rsidP="00EE0EE3">
      <w:pPr>
        <w:rPr>
          <w:rFonts w:cs="Arial"/>
          <w:i/>
          <w:iCs/>
          <w:sz w:val="22"/>
          <w:szCs w:val="22"/>
        </w:rPr>
      </w:pPr>
      <w:r w:rsidRPr="000F7998">
        <w:rPr>
          <w:rFonts w:cs="Arial"/>
          <w:i/>
          <w:iCs/>
          <w:sz w:val="22"/>
          <w:szCs w:val="22"/>
        </w:rPr>
        <w:t xml:space="preserve">Please answer EVERY section of the questions.  Do not leave blanks.  </w:t>
      </w:r>
    </w:p>
    <w:p w14:paraId="39205814" w14:textId="77777777" w:rsidR="00EE0EE3" w:rsidRPr="000F7998" w:rsidRDefault="00EE0EE3" w:rsidP="00EE0EE3">
      <w:pPr>
        <w:rPr>
          <w:rFonts w:cs="Arial"/>
          <w:sz w:val="22"/>
          <w:szCs w:val="22"/>
        </w:rPr>
      </w:pPr>
    </w:p>
    <w:p w14:paraId="28DFD467" w14:textId="77777777" w:rsidR="00EE0EE3" w:rsidRPr="000F7998" w:rsidRDefault="00EE0EE3" w:rsidP="00EE0EE3">
      <w:pPr>
        <w:rPr>
          <w:rFonts w:cs="Arial"/>
          <w:sz w:val="22"/>
          <w:szCs w:val="22"/>
        </w:rPr>
      </w:pPr>
      <w:r w:rsidRPr="000F7998">
        <w:rPr>
          <w:rFonts w:cs="Arial"/>
          <w:b/>
          <w:bCs/>
          <w:sz w:val="22"/>
          <w:szCs w:val="22"/>
        </w:rPr>
        <w:t>1.</w:t>
      </w:r>
      <w:r w:rsidRPr="000F7998">
        <w:rPr>
          <w:rFonts w:cs="Arial"/>
          <w:sz w:val="22"/>
          <w:szCs w:val="22"/>
        </w:rPr>
        <w:tab/>
      </w:r>
      <w:r w:rsidRPr="000F7998">
        <w:rPr>
          <w:rFonts w:cs="Arial"/>
          <w:b/>
          <w:bCs/>
          <w:sz w:val="22"/>
          <w:szCs w:val="22"/>
          <w:u w:val="single"/>
        </w:rPr>
        <w:t>ANNUAL MEETING</w:t>
      </w:r>
    </w:p>
    <w:p w14:paraId="2DE444CB" w14:textId="77777777" w:rsidR="00EE0EE3" w:rsidRPr="000F7998" w:rsidRDefault="00EE0EE3" w:rsidP="00EE0EE3">
      <w:pPr>
        <w:rPr>
          <w:rFonts w:cs="Arial"/>
          <w:sz w:val="22"/>
          <w:szCs w:val="22"/>
        </w:rPr>
      </w:pPr>
    </w:p>
    <w:p w14:paraId="292FDD44" w14:textId="414AC4F4" w:rsidR="00EE0EE3" w:rsidRPr="000F7998" w:rsidRDefault="00EE0EE3" w:rsidP="00EE0EE3">
      <w:pPr>
        <w:ind w:firstLine="720"/>
        <w:rPr>
          <w:rFonts w:cs="Arial"/>
          <w:sz w:val="22"/>
          <w:szCs w:val="22"/>
        </w:rPr>
      </w:pPr>
      <w:r w:rsidRPr="000F7998">
        <w:rPr>
          <w:rFonts w:cs="Arial"/>
          <w:sz w:val="22"/>
          <w:szCs w:val="22"/>
        </w:rPr>
        <w:t>a.</w:t>
      </w:r>
      <w:r w:rsidRPr="000F7998">
        <w:rPr>
          <w:rFonts w:cs="Arial"/>
          <w:sz w:val="22"/>
          <w:szCs w:val="22"/>
        </w:rPr>
        <w:tab/>
        <w:t xml:space="preserve">What </w:t>
      </w:r>
      <w:r>
        <w:rPr>
          <w:rFonts w:cs="Arial"/>
          <w:sz w:val="22"/>
          <w:szCs w:val="22"/>
        </w:rPr>
        <w:t>was</w:t>
      </w:r>
      <w:r w:rsidRPr="000F7998">
        <w:rPr>
          <w:rFonts w:cs="Arial"/>
          <w:sz w:val="22"/>
          <w:szCs w:val="22"/>
        </w:rPr>
        <w:t xml:space="preserve"> the date of the 20</w:t>
      </w:r>
      <w:r w:rsidR="00242DF3">
        <w:rPr>
          <w:rFonts w:cs="Arial"/>
          <w:sz w:val="22"/>
          <w:szCs w:val="22"/>
        </w:rPr>
        <w:t>2</w:t>
      </w:r>
      <w:r w:rsidR="00D05DBC">
        <w:rPr>
          <w:rFonts w:cs="Arial"/>
          <w:sz w:val="22"/>
          <w:szCs w:val="22"/>
        </w:rPr>
        <w:t>5</w:t>
      </w:r>
      <w:r w:rsidR="00A04B86">
        <w:rPr>
          <w:rFonts w:cs="Arial"/>
          <w:sz w:val="22"/>
          <w:szCs w:val="22"/>
        </w:rPr>
        <w:t xml:space="preserve"> </w:t>
      </w:r>
      <w:r w:rsidRPr="000F7998">
        <w:rPr>
          <w:rFonts w:cs="Arial"/>
          <w:sz w:val="22"/>
          <w:szCs w:val="22"/>
        </w:rPr>
        <w:t>Annual Parishioners’ Meeting?</w:t>
      </w:r>
    </w:p>
    <w:p w14:paraId="2C48320D" w14:textId="77777777" w:rsidR="00EE0EE3" w:rsidRPr="000F7998" w:rsidRDefault="00EE0EE3" w:rsidP="00EE0EE3">
      <w:pPr>
        <w:rPr>
          <w:rFonts w:cs="Arial"/>
          <w:sz w:val="22"/>
          <w:szCs w:val="22"/>
        </w:rPr>
      </w:pPr>
      <w:r w:rsidRPr="000F7998">
        <w:rPr>
          <w:rFonts w:cs="Arial"/>
          <w:sz w:val="22"/>
          <w:szCs w:val="22"/>
        </w:rPr>
        <w:tab/>
      </w:r>
      <w:r>
        <w:rPr>
          <w:rFonts w:cs="Arial"/>
          <w:sz w:val="22"/>
          <w:szCs w:val="22"/>
        </w:rPr>
        <w:tab/>
      </w:r>
      <w:r w:rsidRPr="000F7998">
        <w:rPr>
          <w:rFonts w:cs="Arial"/>
          <w:sz w:val="22"/>
          <w:szCs w:val="22"/>
        </w:rPr>
        <w:t>and Parochial Church Meeting? (or wh</w:t>
      </w:r>
      <w:r>
        <w:rPr>
          <w:rFonts w:cs="Arial"/>
          <w:sz w:val="22"/>
          <w:szCs w:val="22"/>
        </w:rPr>
        <w:t>en</w:t>
      </w:r>
      <w:r w:rsidRPr="000F7998">
        <w:rPr>
          <w:rFonts w:cs="Arial"/>
          <w:sz w:val="22"/>
          <w:szCs w:val="22"/>
        </w:rPr>
        <w:t xml:space="preserve"> will it be?)</w:t>
      </w:r>
      <w:r w:rsidRPr="000F7998">
        <w:rPr>
          <w:rFonts w:cs="Arial"/>
          <w:sz w:val="22"/>
          <w:szCs w:val="22"/>
        </w:rPr>
        <w:tab/>
      </w:r>
      <w:r w:rsidRPr="000F7998">
        <w:rPr>
          <w:rFonts w:cs="Arial"/>
          <w:sz w:val="22"/>
          <w:szCs w:val="22"/>
        </w:rPr>
        <w:tab/>
        <w:t>_________________</w:t>
      </w:r>
      <w:r>
        <w:rPr>
          <w:rFonts w:cs="Arial"/>
          <w:sz w:val="22"/>
          <w:szCs w:val="22"/>
        </w:rPr>
        <w:t>____</w:t>
      </w:r>
      <w:r w:rsidRPr="000F7998">
        <w:rPr>
          <w:rFonts w:cs="Arial"/>
          <w:sz w:val="22"/>
          <w:szCs w:val="22"/>
        </w:rPr>
        <w:t>_</w:t>
      </w:r>
    </w:p>
    <w:p w14:paraId="68B4E6F9" w14:textId="77777777" w:rsidR="00EE0EE3" w:rsidRPr="000F7998" w:rsidRDefault="00EE0EE3" w:rsidP="00EE0EE3">
      <w:pPr>
        <w:rPr>
          <w:rFonts w:cs="Arial"/>
          <w:sz w:val="22"/>
          <w:szCs w:val="22"/>
        </w:rPr>
      </w:pPr>
    </w:p>
    <w:p w14:paraId="7F0DDEE1" w14:textId="77777777" w:rsidR="00EE0EE3" w:rsidRPr="000F7998" w:rsidRDefault="00EE0EE3" w:rsidP="00EE0EE3">
      <w:pPr>
        <w:ind w:firstLine="720"/>
        <w:rPr>
          <w:rFonts w:cs="Arial"/>
          <w:sz w:val="22"/>
          <w:szCs w:val="22"/>
        </w:rPr>
      </w:pPr>
      <w:r w:rsidRPr="000F7998">
        <w:rPr>
          <w:rFonts w:cs="Arial"/>
          <w:sz w:val="22"/>
          <w:szCs w:val="22"/>
        </w:rPr>
        <w:t>b.</w:t>
      </w:r>
      <w:r w:rsidRPr="000F7998">
        <w:rPr>
          <w:rFonts w:cs="Arial"/>
          <w:sz w:val="22"/>
          <w:szCs w:val="22"/>
        </w:rPr>
        <w:tab/>
        <w:t>Were Churchwardens duly elected?</w:t>
      </w:r>
      <w:r>
        <w:rPr>
          <w:rFonts w:cs="Arial"/>
          <w:sz w:val="22"/>
          <w:szCs w:val="22"/>
        </w:rPr>
        <w:t xml:space="preserve"> [or will they be duly elected]</w:t>
      </w:r>
      <w:r w:rsidRPr="000F7998">
        <w:rPr>
          <w:rFonts w:cs="Arial"/>
          <w:sz w:val="22"/>
          <w:szCs w:val="22"/>
        </w:rPr>
        <w:tab/>
      </w:r>
      <w:r w:rsidRPr="000F7998">
        <w:rPr>
          <w:rFonts w:cs="Arial"/>
          <w:sz w:val="22"/>
          <w:szCs w:val="22"/>
        </w:rPr>
        <w:tab/>
        <w:t>Yes</w:t>
      </w:r>
      <w:r w:rsidR="00D760CD">
        <w:rPr>
          <w:rFonts w:cs="Arial"/>
          <w:sz w:val="22"/>
          <w:szCs w:val="22"/>
        </w:rPr>
        <w:t xml:space="preserve"> </w:t>
      </w:r>
      <w:r w:rsidRPr="000F7998">
        <w:rPr>
          <w:rFonts w:cs="Arial"/>
          <w:sz w:val="22"/>
          <w:szCs w:val="22"/>
        </w:rPr>
        <w:t>/</w:t>
      </w:r>
      <w:r w:rsidR="00D760CD">
        <w:rPr>
          <w:rFonts w:cs="Arial"/>
          <w:sz w:val="22"/>
          <w:szCs w:val="22"/>
        </w:rPr>
        <w:t xml:space="preserve"> </w:t>
      </w:r>
      <w:r w:rsidRPr="000F7998">
        <w:rPr>
          <w:rFonts w:cs="Arial"/>
          <w:sz w:val="22"/>
          <w:szCs w:val="22"/>
        </w:rPr>
        <w:t>No</w:t>
      </w:r>
    </w:p>
    <w:p w14:paraId="522C6AAD" w14:textId="77777777" w:rsidR="00EE0EE3" w:rsidRPr="000F7998" w:rsidRDefault="00EE0EE3" w:rsidP="00EE0EE3">
      <w:pPr>
        <w:rPr>
          <w:rFonts w:cs="Arial"/>
          <w:sz w:val="22"/>
          <w:szCs w:val="22"/>
        </w:rPr>
      </w:pPr>
    </w:p>
    <w:p w14:paraId="0D056251" w14:textId="77777777" w:rsidR="00EE0EE3" w:rsidRDefault="00EE0EE3" w:rsidP="00EE0EE3">
      <w:pPr>
        <w:ind w:firstLine="720"/>
        <w:rPr>
          <w:rFonts w:cs="Arial"/>
          <w:sz w:val="22"/>
          <w:szCs w:val="22"/>
        </w:rPr>
      </w:pPr>
      <w:r w:rsidRPr="000F7998">
        <w:rPr>
          <w:rFonts w:cs="Arial"/>
          <w:sz w:val="22"/>
          <w:szCs w:val="22"/>
        </w:rPr>
        <w:t>c.</w:t>
      </w:r>
      <w:r w:rsidRPr="000F7998">
        <w:rPr>
          <w:rFonts w:cs="Arial"/>
          <w:sz w:val="22"/>
          <w:szCs w:val="22"/>
        </w:rPr>
        <w:tab/>
      </w:r>
      <w:r w:rsidR="004C35E3">
        <w:rPr>
          <w:rFonts w:cs="Arial"/>
          <w:sz w:val="22"/>
          <w:szCs w:val="22"/>
        </w:rPr>
        <w:t>Are</w:t>
      </w:r>
      <w:r w:rsidRPr="000F7998">
        <w:rPr>
          <w:rFonts w:cs="Arial"/>
          <w:sz w:val="22"/>
          <w:szCs w:val="22"/>
        </w:rPr>
        <w:t xml:space="preserve"> the annual accounts</w:t>
      </w:r>
      <w:r>
        <w:rPr>
          <w:rFonts w:cs="Arial"/>
          <w:sz w:val="22"/>
          <w:szCs w:val="22"/>
        </w:rPr>
        <w:t xml:space="preserve"> </w:t>
      </w:r>
      <w:r w:rsidRPr="000F7998">
        <w:rPr>
          <w:rFonts w:cs="Arial"/>
          <w:sz w:val="22"/>
          <w:szCs w:val="22"/>
        </w:rPr>
        <w:t>duly independently</w:t>
      </w:r>
    </w:p>
    <w:p w14:paraId="22996D62" w14:textId="77777777" w:rsidR="00EE0EE3" w:rsidRPr="000F7998" w:rsidRDefault="00EE0EE3" w:rsidP="00EE0EE3">
      <w:pPr>
        <w:ind w:left="720" w:firstLine="720"/>
        <w:rPr>
          <w:rFonts w:cs="Arial"/>
          <w:sz w:val="22"/>
          <w:szCs w:val="22"/>
        </w:rPr>
      </w:pPr>
      <w:r w:rsidRPr="000F7998">
        <w:rPr>
          <w:rFonts w:cs="Arial"/>
          <w:sz w:val="22"/>
          <w:szCs w:val="22"/>
        </w:rPr>
        <w:t>examined or</w:t>
      </w:r>
      <w:r>
        <w:rPr>
          <w:rFonts w:cs="Arial"/>
          <w:sz w:val="22"/>
          <w:szCs w:val="22"/>
        </w:rPr>
        <w:t xml:space="preserve"> </w:t>
      </w:r>
      <w:r w:rsidRPr="000F7998">
        <w:rPr>
          <w:rFonts w:cs="Arial"/>
          <w:sz w:val="22"/>
          <w:szCs w:val="22"/>
        </w:rPr>
        <w:t>Audited</w:t>
      </w:r>
      <w:r w:rsidR="004C35E3">
        <w:rPr>
          <w:rFonts w:cs="Arial"/>
          <w:sz w:val="22"/>
          <w:szCs w:val="22"/>
        </w:rPr>
        <w:t xml:space="preserve"> for approval</w:t>
      </w:r>
      <w:r w:rsidRPr="000F7998">
        <w:rPr>
          <w:rFonts w:cs="Arial"/>
          <w:sz w:val="22"/>
          <w:szCs w:val="22"/>
        </w:rPr>
        <w:t xml:space="preserve"> at the Annual Meeting</w:t>
      </w:r>
      <w:r w:rsidRPr="000F7998">
        <w:rPr>
          <w:rFonts w:cs="Arial"/>
          <w:sz w:val="22"/>
          <w:szCs w:val="22"/>
        </w:rPr>
        <w:tab/>
      </w:r>
      <w:r w:rsidRPr="000F7998">
        <w:rPr>
          <w:rFonts w:cs="Arial"/>
          <w:sz w:val="22"/>
          <w:szCs w:val="22"/>
        </w:rPr>
        <w:tab/>
      </w:r>
      <w:r w:rsidRPr="000F7998">
        <w:rPr>
          <w:rFonts w:cs="Arial"/>
          <w:sz w:val="22"/>
          <w:szCs w:val="22"/>
        </w:rPr>
        <w:tab/>
        <w:t>Yes</w:t>
      </w:r>
      <w:r w:rsidR="00D760CD">
        <w:rPr>
          <w:rFonts w:cs="Arial"/>
          <w:sz w:val="22"/>
          <w:szCs w:val="22"/>
        </w:rPr>
        <w:t xml:space="preserve"> </w:t>
      </w:r>
      <w:r w:rsidRPr="000F7998">
        <w:rPr>
          <w:rFonts w:cs="Arial"/>
          <w:sz w:val="22"/>
          <w:szCs w:val="22"/>
        </w:rPr>
        <w:t>/</w:t>
      </w:r>
      <w:r w:rsidR="00D760CD">
        <w:rPr>
          <w:rFonts w:cs="Arial"/>
          <w:sz w:val="22"/>
          <w:szCs w:val="22"/>
        </w:rPr>
        <w:t xml:space="preserve"> </w:t>
      </w:r>
      <w:r w:rsidRPr="000F7998">
        <w:rPr>
          <w:rFonts w:cs="Arial"/>
          <w:sz w:val="22"/>
          <w:szCs w:val="22"/>
        </w:rPr>
        <w:t>No</w:t>
      </w:r>
    </w:p>
    <w:p w14:paraId="730605AA" w14:textId="77777777" w:rsidR="00EE0EE3" w:rsidRPr="000F7998" w:rsidRDefault="00EE0EE3" w:rsidP="00EE0EE3">
      <w:pPr>
        <w:rPr>
          <w:rFonts w:cs="Arial"/>
          <w:sz w:val="22"/>
          <w:szCs w:val="22"/>
        </w:rPr>
      </w:pPr>
    </w:p>
    <w:p w14:paraId="742333A2" w14:textId="77777777" w:rsidR="00673EDC" w:rsidRDefault="00673EDC" w:rsidP="00EE0EE3">
      <w:pPr>
        <w:pStyle w:val="Heading2"/>
        <w:rPr>
          <w:rFonts w:ascii="Calibri" w:hAnsi="Calibri"/>
          <w:szCs w:val="22"/>
        </w:rPr>
      </w:pPr>
    </w:p>
    <w:p w14:paraId="1CE4A1B0" w14:textId="332D83BA" w:rsidR="00EE0EE3" w:rsidRPr="000F7998" w:rsidRDefault="00EE0EE3" w:rsidP="00EE0EE3">
      <w:pPr>
        <w:pStyle w:val="Heading2"/>
        <w:rPr>
          <w:rFonts w:ascii="Calibri" w:hAnsi="Calibri"/>
          <w:b w:val="0"/>
          <w:bCs w:val="0"/>
          <w:szCs w:val="22"/>
        </w:rPr>
      </w:pPr>
      <w:r w:rsidRPr="000F7998">
        <w:rPr>
          <w:rFonts w:ascii="Calibri" w:hAnsi="Calibri"/>
          <w:szCs w:val="22"/>
        </w:rPr>
        <w:t>Signatures of 20</w:t>
      </w:r>
      <w:r w:rsidR="00627F78">
        <w:rPr>
          <w:rFonts w:ascii="Calibri" w:hAnsi="Calibri"/>
          <w:szCs w:val="22"/>
        </w:rPr>
        <w:t>2</w:t>
      </w:r>
      <w:r w:rsidR="00D05DBC">
        <w:rPr>
          <w:rFonts w:ascii="Calibri" w:hAnsi="Calibri"/>
          <w:szCs w:val="22"/>
        </w:rPr>
        <w:t>4</w:t>
      </w:r>
      <w:r w:rsidRPr="000F7998">
        <w:rPr>
          <w:rFonts w:ascii="Calibri" w:hAnsi="Calibri"/>
          <w:szCs w:val="22"/>
        </w:rPr>
        <w:t>/20</w:t>
      </w:r>
      <w:r w:rsidR="00242DF3">
        <w:rPr>
          <w:rFonts w:ascii="Calibri" w:hAnsi="Calibri"/>
          <w:szCs w:val="22"/>
        </w:rPr>
        <w:t>2</w:t>
      </w:r>
      <w:r w:rsidR="00D05DBC">
        <w:rPr>
          <w:rFonts w:ascii="Calibri" w:hAnsi="Calibri"/>
          <w:szCs w:val="22"/>
        </w:rPr>
        <w:t>5</w:t>
      </w:r>
      <w:r w:rsidR="008C2198">
        <w:rPr>
          <w:rFonts w:ascii="Calibri" w:hAnsi="Calibri"/>
          <w:szCs w:val="22"/>
        </w:rPr>
        <w:t xml:space="preserve"> </w:t>
      </w:r>
      <w:r w:rsidRPr="000F7998">
        <w:rPr>
          <w:rFonts w:ascii="Calibri" w:hAnsi="Calibri"/>
          <w:szCs w:val="22"/>
        </w:rPr>
        <w:t xml:space="preserve">Churchwardens in office </w:t>
      </w:r>
      <w:r w:rsidRPr="000F7998">
        <w:rPr>
          <w:rFonts w:ascii="Calibri" w:hAnsi="Calibri"/>
          <w:szCs w:val="22"/>
        </w:rPr>
        <w:tab/>
      </w:r>
      <w:r w:rsidRPr="000F7998">
        <w:rPr>
          <w:rFonts w:ascii="Calibri" w:hAnsi="Calibri"/>
          <w:szCs w:val="22"/>
        </w:rPr>
        <w:tab/>
      </w:r>
      <w:r w:rsidRPr="000F7998">
        <w:rPr>
          <w:rFonts w:ascii="Calibri" w:hAnsi="Calibri"/>
          <w:b w:val="0"/>
          <w:bCs w:val="0"/>
          <w:szCs w:val="22"/>
        </w:rPr>
        <w:t>___________________________________</w:t>
      </w:r>
    </w:p>
    <w:p w14:paraId="0A1BAA0B" w14:textId="2DFC7EB7" w:rsidR="00EE0EE3" w:rsidRPr="000F7998" w:rsidRDefault="00EE0EE3" w:rsidP="00EE0EE3">
      <w:pPr>
        <w:pStyle w:val="Heading2"/>
        <w:rPr>
          <w:rFonts w:ascii="Calibri" w:hAnsi="Calibri"/>
          <w:szCs w:val="22"/>
        </w:rPr>
      </w:pPr>
      <w:r w:rsidRPr="000F7998">
        <w:rPr>
          <w:rFonts w:ascii="Calibri" w:hAnsi="Calibri"/>
          <w:szCs w:val="22"/>
        </w:rPr>
        <w:t>before 20</w:t>
      </w:r>
      <w:r w:rsidR="00242DF3">
        <w:rPr>
          <w:rFonts w:ascii="Calibri" w:hAnsi="Calibri"/>
          <w:szCs w:val="22"/>
        </w:rPr>
        <w:t>2</w:t>
      </w:r>
      <w:r w:rsidR="00D05DBC">
        <w:rPr>
          <w:rFonts w:ascii="Calibri" w:hAnsi="Calibri"/>
          <w:szCs w:val="22"/>
        </w:rPr>
        <w:t>5</w:t>
      </w:r>
      <w:r w:rsidR="00242DF3">
        <w:rPr>
          <w:rFonts w:ascii="Calibri" w:hAnsi="Calibri"/>
          <w:szCs w:val="22"/>
        </w:rPr>
        <w:t xml:space="preserve"> </w:t>
      </w:r>
      <w:r w:rsidRPr="000F7998">
        <w:rPr>
          <w:rFonts w:ascii="Calibri" w:hAnsi="Calibri"/>
          <w:szCs w:val="22"/>
        </w:rPr>
        <w:t>Annual Parochial Church Meeting</w:t>
      </w:r>
    </w:p>
    <w:p w14:paraId="625717F3" w14:textId="77777777" w:rsidR="00EE0EE3" w:rsidRPr="000F7998" w:rsidRDefault="00EE0EE3" w:rsidP="00EE0EE3">
      <w:pPr>
        <w:rPr>
          <w:sz w:val="22"/>
          <w:szCs w:val="22"/>
        </w:rPr>
      </w:pPr>
    </w:p>
    <w:p w14:paraId="423EA8B5" w14:textId="77777777" w:rsidR="00EE0EE3" w:rsidRPr="000F7998" w:rsidRDefault="00EE0EE3" w:rsidP="00EE0EE3">
      <w:pPr>
        <w:rPr>
          <w:sz w:val="22"/>
          <w:szCs w:val="22"/>
        </w:rPr>
      </w:pPr>
      <w:r w:rsidRPr="000F7998">
        <w:rPr>
          <w:sz w:val="22"/>
          <w:szCs w:val="22"/>
        </w:rPr>
        <w:tab/>
      </w:r>
      <w:r w:rsidRPr="000F7998">
        <w:rPr>
          <w:sz w:val="22"/>
          <w:szCs w:val="22"/>
        </w:rPr>
        <w:tab/>
      </w:r>
      <w:r w:rsidRPr="000F7998">
        <w:rPr>
          <w:sz w:val="22"/>
          <w:szCs w:val="22"/>
        </w:rPr>
        <w:tab/>
      </w:r>
      <w:r w:rsidRPr="000F7998">
        <w:rPr>
          <w:sz w:val="22"/>
          <w:szCs w:val="22"/>
        </w:rPr>
        <w:tab/>
      </w:r>
      <w:r w:rsidRPr="000F7998">
        <w:rPr>
          <w:sz w:val="22"/>
          <w:szCs w:val="22"/>
        </w:rPr>
        <w:tab/>
      </w:r>
      <w:r w:rsidRPr="000F7998">
        <w:rPr>
          <w:sz w:val="22"/>
          <w:szCs w:val="22"/>
        </w:rPr>
        <w:tab/>
      </w:r>
      <w:r w:rsidRPr="000F7998">
        <w:rPr>
          <w:sz w:val="22"/>
          <w:szCs w:val="22"/>
        </w:rPr>
        <w:tab/>
      </w:r>
      <w:r w:rsidRPr="000F7998">
        <w:rPr>
          <w:sz w:val="22"/>
          <w:szCs w:val="22"/>
        </w:rPr>
        <w:tab/>
        <w:t>______________________________</w:t>
      </w:r>
      <w:r>
        <w:rPr>
          <w:sz w:val="22"/>
          <w:szCs w:val="22"/>
        </w:rPr>
        <w:t>___</w:t>
      </w:r>
      <w:r w:rsidRPr="000F7998">
        <w:rPr>
          <w:sz w:val="22"/>
          <w:szCs w:val="22"/>
        </w:rPr>
        <w:t>__</w:t>
      </w:r>
    </w:p>
    <w:p w14:paraId="78DB0303" w14:textId="77777777" w:rsidR="00EE0EE3" w:rsidRPr="000F7998" w:rsidRDefault="00EE0EE3" w:rsidP="00EE0EE3">
      <w:pPr>
        <w:pStyle w:val="Footer"/>
        <w:tabs>
          <w:tab w:val="clear" w:pos="4153"/>
          <w:tab w:val="clear" w:pos="8306"/>
        </w:tabs>
        <w:rPr>
          <w:rFonts w:ascii="Calibri" w:hAnsi="Calibri" w:cs="Arial"/>
          <w:sz w:val="22"/>
          <w:szCs w:val="22"/>
        </w:rPr>
      </w:pPr>
    </w:p>
    <w:p w14:paraId="050F9370" w14:textId="77777777" w:rsidR="00EE0EE3" w:rsidRPr="000F7998" w:rsidRDefault="00EE0EE3" w:rsidP="00EE0EE3">
      <w:pPr>
        <w:pStyle w:val="Footer"/>
        <w:tabs>
          <w:tab w:val="clear" w:pos="4153"/>
          <w:tab w:val="clear" w:pos="8306"/>
        </w:tabs>
        <w:rPr>
          <w:rFonts w:ascii="Calibri" w:hAnsi="Calibri" w:cs="Arial"/>
          <w:b/>
          <w:bCs/>
          <w:sz w:val="22"/>
          <w:szCs w:val="22"/>
        </w:rPr>
      </w:pPr>
    </w:p>
    <w:p w14:paraId="63DE81D6" w14:textId="2423639F" w:rsidR="00F12C7F" w:rsidRDefault="00EE0EE3" w:rsidP="00EE0EE3">
      <w:pPr>
        <w:pStyle w:val="Footer"/>
        <w:tabs>
          <w:tab w:val="clear" w:pos="4153"/>
          <w:tab w:val="clear" w:pos="8306"/>
        </w:tabs>
        <w:rPr>
          <w:rFonts w:ascii="Calibri" w:hAnsi="Calibri" w:cs="Arial"/>
          <w:sz w:val="22"/>
          <w:szCs w:val="22"/>
        </w:rPr>
      </w:pPr>
      <w:r w:rsidRPr="000F7998">
        <w:rPr>
          <w:rFonts w:ascii="Calibri" w:hAnsi="Calibri" w:cs="Arial"/>
          <w:b/>
          <w:bCs/>
          <w:sz w:val="22"/>
          <w:szCs w:val="22"/>
        </w:rPr>
        <w:t>Date:</w:t>
      </w:r>
      <w:r w:rsidRPr="000F7998">
        <w:rPr>
          <w:rFonts w:ascii="Calibri" w:hAnsi="Calibri" w:cs="Arial"/>
          <w:b/>
          <w:bCs/>
          <w:sz w:val="22"/>
          <w:szCs w:val="22"/>
        </w:rPr>
        <w:tab/>
      </w:r>
      <w:r w:rsidRPr="000F7998">
        <w:rPr>
          <w:rFonts w:ascii="Calibri" w:hAnsi="Calibri" w:cs="Arial"/>
          <w:b/>
          <w:bCs/>
          <w:sz w:val="22"/>
          <w:szCs w:val="22"/>
        </w:rPr>
        <w:tab/>
      </w:r>
      <w:r w:rsidR="00532737">
        <w:rPr>
          <w:rFonts w:ascii="Calibri" w:hAnsi="Calibri" w:cs="Arial"/>
          <w:b/>
          <w:bCs/>
          <w:sz w:val="22"/>
          <w:szCs w:val="22"/>
        </w:rPr>
        <w:tab/>
      </w:r>
      <w:r w:rsidR="00532737">
        <w:rPr>
          <w:rFonts w:ascii="Calibri" w:hAnsi="Calibri" w:cs="Arial"/>
          <w:b/>
          <w:bCs/>
          <w:sz w:val="22"/>
          <w:szCs w:val="22"/>
        </w:rPr>
        <w:tab/>
      </w:r>
      <w:r w:rsidR="00532737">
        <w:rPr>
          <w:rFonts w:ascii="Calibri" w:hAnsi="Calibri" w:cs="Arial"/>
          <w:b/>
          <w:bCs/>
          <w:sz w:val="22"/>
          <w:szCs w:val="22"/>
        </w:rPr>
        <w:tab/>
      </w:r>
      <w:r w:rsidR="00532737">
        <w:rPr>
          <w:rFonts w:ascii="Calibri" w:hAnsi="Calibri" w:cs="Arial"/>
          <w:b/>
          <w:bCs/>
          <w:sz w:val="22"/>
          <w:szCs w:val="22"/>
        </w:rPr>
        <w:tab/>
      </w:r>
      <w:r w:rsidR="00532737">
        <w:rPr>
          <w:rFonts w:ascii="Calibri" w:hAnsi="Calibri" w:cs="Arial"/>
          <w:b/>
          <w:bCs/>
          <w:sz w:val="22"/>
          <w:szCs w:val="22"/>
        </w:rPr>
        <w:tab/>
      </w:r>
      <w:r w:rsidR="00532737">
        <w:rPr>
          <w:rFonts w:ascii="Calibri" w:hAnsi="Calibri" w:cs="Arial"/>
          <w:b/>
          <w:bCs/>
          <w:sz w:val="22"/>
          <w:szCs w:val="22"/>
        </w:rPr>
        <w:tab/>
      </w:r>
      <w:r w:rsidRPr="000F7998">
        <w:rPr>
          <w:rFonts w:ascii="Calibri" w:hAnsi="Calibri" w:cs="Arial"/>
          <w:sz w:val="22"/>
          <w:szCs w:val="22"/>
        </w:rPr>
        <w:t>_____________</w:t>
      </w:r>
      <w:r w:rsidR="00532737">
        <w:rPr>
          <w:rFonts w:ascii="Calibri" w:hAnsi="Calibri" w:cs="Arial"/>
          <w:sz w:val="22"/>
          <w:szCs w:val="22"/>
        </w:rPr>
        <w:t>____________________</w:t>
      </w:r>
      <w:r w:rsidRPr="000F7998">
        <w:rPr>
          <w:rFonts w:ascii="Calibri" w:hAnsi="Calibri" w:cs="Arial"/>
          <w:sz w:val="22"/>
          <w:szCs w:val="22"/>
        </w:rPr>
        <w:t>__</w:t>
      </w:r>
      <w:r w:rsidRPr="000F7998">
        <w:rPr>
          <w:rFonts w:ascii="Calibri" w:hAnsi="Calibri" w:cs="Arial"/>
          <w:sz w:val="22"/>
          <w:szCs w:val="22"/>
        </w:rPr>
        <w:tab/>
      </w:r>
    </w:p>
    <w:p w14:paraId="401A7119" w14:textId="77777777" w:rsidR="00A07AF3" w:rsidRDefault="00A07AF3" w:rsidP="006B2D2F">
      <w:pPr>
        <w:pStyle w:val="Footer"/>
        <w:tabs>
          <w:tab w:val="clear" w:pos="4153"/>
          <w:tab w:val="clear" w:pos="8306"/>
        </w:tabs>
        <w:ind w:left="710"/>
        <w:rPr>
          <w:rFonts w:ascii="Calibri" w:hAnsi="Calibri" w:cs="Arial"/>
          <w:sz w:val="22"/>
          <w:szCs w:val="22"/>
        </w:rPr>
      </w:pPr>
    </w:p>
    <w:p w14:paraId="641F3C43" w14:textId="1C263E0B" w:rsidR="000B0BD2" w:rsidRPr="00D40619" w:rsidRDefault="000B0BD2" w:rsidP="00BF376E">
      <w:pPr>
        <w:pStyle w:val="Footer"/>
        <w:tabs>
          <w:tab w:val="clear" w:pos="4153"/>
          <w:tab w:val="clear" w:pos="8306"/>
        </w:tabs>
        <w:ind w:left="710"/>
        <w:jc w:val="right"/>
        <w:rPr>
          <w:rFonts w:ascii="Calibri" w:hAnsi="Calibri" w:cs="Arial"/>
          <w:b/>
          <w:bCs/>
          <w:sz w:val="22"/>
          <w:szCs w:val="22"/>
        </w:rPr>
      </w:pPr>
      <w:r w:rsidRPr="00D40619">
        <w:rPr>
          <w:rFonts w:ascii="Calibri" w:hAnsi="Calibri" w:cs="Arial"/>
          <w:b/>
          <w:bCs/>
          <w:sz w:val="22"/>
          <w:szCs w:val="22"/>
        </w:rPr>
        <w:t>Parish</w:t>
      </w:r>
      <w:r w:rsidR="00BF376E" w:rsidRPr="00D40619">
        <w:rPr>
          <w:rFonts w:ascii="Calibri" w:hAnsi="Calibri" w:cs="Arial"/>
          <w:b/>
          <w:bCs/>
          <w:sz w:val="22"/>
          <w:szCs w:val="22"/>
        </w:rPr>
        <w:tab/>
        <w:t>________________________</w:t>
      </w:r>
    </w:p>
    <w:p w14:paraId="588CA477" w14:textId="77777777" w:rsidR="00BF376E" w:rsidRPr="00D40619" w:rsidRDefault="00BF376E" w:rsidP="00BF376E">
      <w:pPr>
        <w:pStyle w:val="Footer"/>
        <w:tabs>
          <w:tab w:val="clear" w:pos="4153"/>
          <w:tab w:val="clear" w:pos="8306"/>
        </w:tabs>
        <w:ind w:left="710"/>
        <w:jc w:val="right"/>
        <w:rPr>
          <w:rFonts w:ascii="Calibri" w:hAnsi="Calibri" w:cs="Arial"/>
          <w:b/>
          <w:bCs/>
          <w:sz w:val="22"/>
          <w:szCs w:val="22"/>
        </w:rPr>
      </w:pPr>
    </w:p>
    <w:p w14:paraId="2C854685" w14:textId="6C1771B3" w:rsidR="00BF376E" w:rsidRPr="00D40619" w:rsidRDefault="00BF376E" w:rsidP="00BF376E">
      <w:pPr>
        <w:pStyle w:val="Footer"/>
        <w:tabs>
          <w:tab w:val="clear" w:pos="4153"/>
          <w:tab w:val="clear" w:pos="8306"/>
        </w:tabs>
        <w:ind w:left="710"/>
        <w:jc w:val="right"/>
        <w:rPr>
          <w:rFonts w:ascii="Calibri" w:hAnsi="Calibri" w:cs="Arial"/>
          <w:b/>
          <w:bCs/>
          <w:sz w:val="22"/>
          <w:szCs w:val="22"/>
        </w:rPr>
      </w:pPr>
      <w:r w:rsidRPr="00D40619">
        <w:rPr>
          <w:rFonts w:ascii="Calibri" w:hAnsi="Calibri" w:cs="Arial"/>
          <w:b/>
          <w:bCs/>
          <w:sz w:val="22"/>
          <w:szCs w:val="22"/>
        </w:rPr>
        <w:t>Church</w:t>
      </w:r>
      <w:r w:rsidRPr="00D40619">
        <w:rPr>
          <w:rFonts w:ascii="Calibri" w:hAnsi="Calibri" w:cs="Arial"/>
          <w:b/>
          <w:bCs/>
          <w:sz w:val="22"/>
          <w:szCs w:val="22"/>
        </w:rPr>
        <w:tab/>
        <w:t>________________________</w:t>
      </w:r>
    </w:p>
    <w:p w14:paraId="77509A25" w14:textId="77777777" w:rsidR="000B0BD2" w:rsidRPr="00D40619" w:rsidRDefault="000B0BD2" w:rsidP="006B2D2F">
      <w:pPr>
        <w:pStyle w:val="Footer"/>
        <w:tabs>
          <w:tab w:val="clear" w:pos="4153"/>
          <w:tab w:val="clear" w:pos="8306"/>
        </w:tabs>
        <w:ind w:left="710"/>
        <w:rPr>
          <w:rFonts w:ascii="Calibri" w:hAnsi="Calibri" w:cs="Arial"/>
          <w:b/>
          <w:bCs/>
          <w:sz w:val="22"/>
          <w:szCs w:val="22"/>
        </w:rPr>
      </w:pPr>
    </w:p>
    <w:p w14:paraId="080CC007" w14:textId="77777777" w:rsidR="00D40619" w:rsidRDefault="00D40619" w:rsidP="00BF376E">
      <w:pPr>
        <w:pStyle w:val="Footer"/>
        <w:tabs>
          <w:tab w:val="clear" w:pos="4153"/>
          <w:tab w:val="clear" w:pos="8306"/>
        </w:tabs>
        <w:rPr>
          <w:rFonts w:ascii="Calibri" w:hAnsi="Calibri" w:cs="Arial"/>
          <w:b/>
          <w:bCs/>
          <w:sz w:val="22"/>
          <w:szCs w:val="22"/>
        </w:rPr>
      </w:pPr>
    </w:p>
    <w:p w14:paraId="5DB70C9A" w14:textId="77777777" w:rsidR="00673EDC" w:rsidRDefault="00673EDC">
      <w:pPr>
        <w:rPr>
          <w:rFonts w:cs="Arial"/>
          <w:b/>
          <w:bCs/>
          <w:sz w:val="22"/>
          <w:szCs w:val="22"/>
        </w:rPr>
      </w:pPr>
      <w:r>
        <w:rPr>
          <w:rFonts w:cs="Arial"/>
          <w:b/>
          <w:bCs/>
          <w:sz w:val="22"/>
          <w:szCs w:val="22"/>
        </w:rPr>
        <w:br w:type="page"/>
      </w:r>
    </w:p>
    <w:p w14:paraId="3B684C70" w14:textId="75054195" w:rsidR="00D72223" w:rsidRPr="00D40619" w:rsidRDefault="6B6888C1" w:rsidP="00D72223">
      <w:pPr>
        <w:pStyle w:val="Footer"/>
        <w:tabs>
          <w:tab w:val="clear" w:pos="4153"/>
          <w:tab w:val="clear" w:pos="8306"/>
        </w:tabs>
        <w:rPr>
          <w:rFonts w:ascii="Calibri" w:hAnsi="Calibri" w:cs="Arial"/>
          <w:b/>
          <w:bCs/>
          <w:sz w:val="22"/>
          <w:szCs w:val="22"/>
        </w:rPr>
      </w:pPr>
      <w:r w:rsidRPr="72F09BEB">
        <w:rPr>
          <w:rFonts w:ascii="Calibri" w:hAnsi="Calibri" w:cs="Arial"/>
          <w:b/>
          <w:bCs/>
          <w:sz w:val="22"/>
          <w:szCs w:val="22"/>
        </w:rPr>
        <w:lastRenderedPageBreak/>
        <w:t>Q1.</w:t>
      </w:r>
    </w:p>
    <w:p w14:paraId="2B4948F1" w14:textId="77777777" w:rsidR="00D72223" w:rsidRDefault="00D72223" w:rsidP="00D72223">
      <w:pPr>
        <w:pStyle w:val="Footer"/>
        <w:tabs>
          <w:tab w:val="clear" w:pos="4153"/>
          <w:tab w:val="clear" w:pos="8306"/>
        </w:tabs>
        <w:rPr>
          <w:rFonts w:ascii="Calibri" w:hAnsi="Calibri" w:cs="Arial"/>
          <w:b/>
          <w:bCs/>
          <w:sz w:val="22"/>
          <w:szCs w:val="22"/>
        </w:rPr>
      </w:pPr>
      <w:r w:rsidRPr="72F09BEB">
        <w:rPr>
          <w:rFonts w:ascii="Calibri" w:hAnsi="Calibri" w:cs="Arial"/>
          <w:b/>
          <w:bCs/>
          <w:sz w:val="22"/>
          <w:szCs w:val="22"/>
        </w:rPr>
        <w:t>Who are your local authorised ministers and their contact details?</w:t>
      </w:r>
    </w:p>
    <w:p w14:paraId="4D8D28F0" w14:textId="2794A789" w:rsidR="00D72223" w:rsidRDefault="00D72223" w:rsidP="00577611">
      <w:pPr>
        <w:pStyle w:val="Footer"/>
        <w:tabs>
          <w:tab w:val="clear" w:pos="4153"/>
          <w:tab w:val="clear" w:pos="8306"/>
        </w:tabs>
        <w:rPr>
          <w:rFonts w:ascii="Calibri" w:hAnsi="Calibri" w:cs="Arial"/>
          <w:b/>
          <w:bCs/>
          <w:sz w:val="22"/>
          <w:szCs w:val="22"/>
        </w:rPr>
      </w:pPr>
      <w:r>
        <w:rPr>
          <w:rFonts w:ascii="Calibri" w:hAnsi="Calibri" w:cs="Arial"/>
          <w:b/>
          <w:bCs/>
          <w:sz w:val="22"/>
          <w:szCs w:val="22"/>
        </w:rPr>
        <w:t xml:space="preserve">Print Name </w:t>
      </w:r>
      <w:r>
        <w:rPr>
          <w:rFonts w:ascii="Calibri" w:hAnsi="Calibri" w:cs="Arial"/>
          <w:b/>
          <w:bCs/>
          <w:sz w:val="22"/>
          <w:szCs w:val="22"/>
        </w:rPr>
        <w:tab/>
      </w:r>
      <w:r>
        <w:rPr>
          <w:rFonts w:ascii="Calibri" w:hAnsi="Calibri" w:cs="Arial"/>
          <w:b/>
          <w:bCs/>
          <w:sz w:val="22"/>
          <w:szCs w:val="22"/>
        </w:rPr>
        <w:tab/>
      </w:r>
      <w:r>
        <w:rPr>
          <w:rFonts w:ascii="Calibri" w:hAnsi="Calibri" w:cs="Arial"/>
          <w:b/>
          <w:bCs/>
          <w:sz w:val="22"/>
          <w:szCs w:val="22"/>
        </w:rPr>
        <w:tab/>
      </w:r>
      <w:r>
        <w:rPr>
          <w:rFonts w:ascii="Calibri" w:hAnsi="Calibri" w:cs="Arial"/>
          <w:b/>
          <w:bCs/>
          <w:sz w:val="22"/>
          <w:szCs w:val="22"/>
        </w:rPr>
        <w:tab/>
        <w:t>Email</w:t>
      </w:r>
      <w:r>
        <w:rPr>
          <w:rFonts w:ascii="Calibri" w:hAnsi="Calibri" w:cs="Arial"/>
          <w:b/>
          <w:bCs/>
          <w:sz w:val="22"/>
          <w:szCs w:val="22"/>
        </w:rPr>
        <w:tab/>
      </w:r>
      <w:r>
        <w:rPr>
          <w:rFonts w:ascii="Calibri" w:hAnsi="Calibri" w:cs="Arial"/>
          <w:b/>
          <w:bCs/>
          <w:sz w:val="22"/>
          <w:szCs w:val="22"/>
        </w:rPr>
        <w:tab/>
      </w:r>
      <w:r>
        <w:rPr>
          <w:rFonts w:ascii="Calibri" w:hAnsi="Calibri" w:cs="Arial"/>
          <w:b/>
          <w:bCs/>
          <w:sz w:val="22"/>
          <w:szCs w:val="22"/>
        </w:rPr>
        <w:tab/>
      </w:r>
      <w:r>
        <w:rPr>
          <w:rFonts w:ascii="Calibri" w:hAnsi="Calibri" w:cs="Arial"/>
          <w:b/>
          <w:bCs/>
          <w:sz w:val="22"/>
          <w:szCs w:val="22"/>
        </w:rPr>
        <w:tab/>
      </w:r>
      <w:r>
        <w:rPr>
          <w:rFonts w:ascii="Calibri" w:hAnsi="Calibri" w:cs="Arial"/>
          <w:b/>
          <w:bCs/>
          <w:sz w:val="22"/>
          <w:szCs w:val="22"/>
        </w:rPr>
        <w:tab/>
        <w:t>Telephone Number</w:t>
      </w:r>
    </w:p>
    <w:p w14:paraId="51F264CA" w14:textId="77777777" w:rsidR="00D72223" w:rsidRDefault="00D72223" w:rsidP="00577611">
      <w:pPr>
        <w:pStyle w:val="Footer"/>
        <w:tabs>
          <w:tab w:val="clear" w:pos="4153"/>
          <w:tab w:val="clear" w:pos="8306"/>
        </w:tabs>
        <w:rPr>
          <w:rFonts w:ascii="Calibri" w:hAnsi="Calibri" w:cs="Arial"/>
          <w:b/>
          <w:bCs/>
          <w:sz w:val="22"/>
          <w:szCs w:val="22"/>
        </w:rPr>
      </w:pPr>
    </w:p>
    <w:p w14:paraId="48B77548" w14:textId="77777777" w:rsidR="00D72223" w:rsidRDefault="00D72223" w:rsidP="00577611">
      <w:pPr>
        <w:pStyle w:val="Footer"/>
        <w:tabs>
          <w:tab w:val="clear" w:pos="4153"/>
          <w:tab w:val="clear" w:pos="8306"/>
        </w:tabs>
        <w:rPr>
          <w:rFonts w:ascii="Calibri" w:hAnsi="Calibri" w:cs="Arial"/>
          <w:b/>
          <w:bCs/>
          <w:sz w:val="22"/>
          <w:szCs w:val="22"/>
        </w:rPr>
      </w:pPr>
    </w:p>
    <w:p w14:paraId="4B0229D1" w14:textId="77777777" w:rsidR="00D72223" w:rsidRDefault="00D72223" w:rsidP="00577611">
      <w:pPr>
        <w:pStyle w:val="Footer"/>
        <w:tabs>
          <w:tab w:val="clear" w:pos="4153"/>
          <w:tab w:val="clear" w:pos="8306"/>
        </w:tabs>
        <w:rPr>
          <w:rFonts w:ascii="Calibri" w:hAnsi="Calibri" w:cs="Arial"/>
          <w:b/>
          <w:bCs/>
          <w:sz w:val="22"/>
          <w:szCs w:val="22"/>
        </w:rPr>
      </w:pPr>
    </w:p>
    <w:p w14:paraId="1A69F994" w14:textId="77777777" w:rsidR="00D72223" w:rsidRDefault="00D72223" w:rsidP="00577611">
      <w:pPr>
        <w:pStyle w:val="Footer"/>
        <w:tabs>
          <w:tab w:val="clear" w:pos="4153"/>
          <w:tab w:val="clear" w:pos="8306"/>
        </w:tabs>
        <w:rPr>
          <w:rFonts w:ascii="Calibri" w:hAnsi="Calibri" w:cs="Arial"/>
          <w:b/>
          <w:bCs/>
          <w:sz w:val="22"/>
          <w:szCs w:val="22"/>
        </w:rPr>
      </w:pPr>
    </w:p>
    <w:p w14:paraId="6819D8B3" w14:textId="77777777" w:rsidR="00D72223" w:rsidRDefault="00D72223" w:rsidP="00577611">
      <w:pPr>
        <w:pStyle w:val="Footer"/>
        <w:tabs>
          <w:tab w:val="clear" w:pos="4153"/>
          <w:tab w:val="clear" w:pos="8306"/>
        </w:tabs>
        <w:rPr>
          <w:rFonts w:ascii="Calibri" w:hAnsi="Calibri" w:cs="Arial"/>
          <w:b/>
          <w:bCs/>
          <w:sz w:val="22"/>
          <w:szCs w:val="22"/>
        </w:rPr>
      </w:pPr>
    </w:p>
    <w:p w14:paraId="32E63D6D" w14:textId="77777777" w:rsidR="00D66649" w:rsidRDefault="00D66649" w:rsidP="00577611">
      <w:pPr>
        <w:pStyle w:val="Footer"/>
        <w:tabs>
          <w:tab w:val="clear" w:pos="4153"/>
          <w:tab w:val="clear" w:pos="8306"/>
        </w:tabs>
        <w:rPr>
          <w:rFonts w:ascii="Calibri" w:hAnsi="Calibri" w:cs="Arial"/>
          <w:b/>
          <w:bCs/>
          <w:sz w:val="22"/>
          <w:szCs w:val="22"/>
        </w:rPr>
      </w:pPr>
    </w:p>
    <w:p w14:paraId="3E9F5560" w14:textId="1CD4B2CE" w:rsidR="00D72223" w:rsidRPr="00D40619" w:rsidRDefault="00D72223" w:rsidP="00D72223">
      <w:pPr>
        <w:pStyle w:val="Footer"/>
        <w:tabs>
          <w:tab w:val="clear" w:pos="4153"/>
          <w:tab w:val="clear" w:pos="8306"/>
        </w:tabs>
        <w:rPr>
          <w:rFonts w:ascii="Calibri" w:hAnsi="Calibri" w:cs="Arial"/>
          <w:b/>
          <w:bCs/>
          <w:sz w:val="22"/>
          <w:szCs w:val="22"/>
        </w:rPr>
      </w:pPr>
      <w:r w:rsidRPr="72F09BEB">
        <w:rPr>
          <w:rFonts w:ascii="Calibri" w:hAnsi="Calibri" w:cs="Arial"/>
          <w:b/>
          <w:bCs/>
          <w:sz w:val="22"/>
          <w:szCs w:val="22"/>
        </w:rPr>
        <w:t>Q</w:t>
      </w:r>
      <w:r>
        <w:rPr>
          <w:rFonts w:ascii="Calibri" w:hAnsi="Calibri" w:cs="Arial"/>
          <w:b/>
          <w:bCs/>
          <w:sz w:val="22"/>
          <w:szCs w:val="22"/>
        </w:rPr>
        <w:t>2.</w:t>
      </w:r>
    </w:p>
    <w:p w14:paraId="38CE537F" w14:textId="03DC0E38" w:rsidR="00964BC0" w:rsidRDefault="00577611" w:rsidP="00577611">
      <w:pPr>
        <w:pStyle w:val="Footer"/>
        <w:tabs>
          <w:tab w:val="clear" w:pos="4153"/>
          <w:tab w:val="clear" w:pos="8306"/>
        </w:tabs>
        <w:rPr>
          <w:rFonts w:ascii="Aptos" w:eastAsia="Aptos" w:hAnsi="Aptos" w:cs="Aptos"/>
          <w:sz w:val="22"/>
          <w:szCs w:val="22"/>
        </w:rPr>
      </w:pPr>
      <w:r w:rsidRPr="00D72223">
        <w:rPr>
          <w:rFonts w:ascii="Aptos" w:eastAsia="Aptos" w:hAnsi="Aptos" w:cs="Aptos"/>
          <w:b/>
          <w:bCs/>
          <w:sz w:val="22"/>
          <w:szCs w:val="22"/>
        </w:rPr>
        <w:t>I</w:t>
      </w:r>
      <w:r w:rsidR="6B6888C1" w:rsidRPr="00D72223">
        <w:rPr>
          <w:rFonts w:ascii="Aptos" w:eastAsia="Aptos" w:hAnsi="Aptos" w:cs="Aptos"/>
          <w:b/>
          <w:bCs/>
          <w:sz w:val="22"/>
          <w:szCs w:val="22"/>
        </w:rPr>
        <w:t>n the last 3 years, has anybody from a UKME (United Kingdom minority ethnic) background joined your worshipping community?</w:t>
      </w:r>
      <w:r w:rsidR="6B6888C1" w:rsidRPr="005C3091">
        <w:rPr>
          <w:rFonts w:ascii="Aptos" w:eastAsia="Aptos" w:hAnsi="Aptos" w:cs="Aptos"/>
          <w:sz w:val="22"/>
          <w:szCs w:val="22"/>
        </w:rPr>
        <w:t xml:space="preserve"> </w:t>
      </w:r>
      <w:r w:rsidR="00964BC0">
        <w:rPr>
          <w:rFonts w:ascii="Aptos" w:eastAsia="Aptos" w:hAnsi="Aptos" w:cs="Aptos"/>
          <w:sz w:val="22"/>
          <w:szCs w:val="22"/>
        </w:rPr>
        <w:tab/>
      </w:r>
      <w:r w:rsidR="00964BC0">
        <w:rPr>
          <w:rFonts w:ascii="Aptos" w:eastAsia="Aptos" w:hAnsi="Aptos" w:cs="Aptos"/>
          <w:sz w:val="22"/>
          <w:szCs w:val="22"/>
        </w:rPr>
        <w:tab/>
      </w:r>
      <w:r w:rsidR="00964BC0">
        <w:rPr>
          <w:rFonts w:ascii="Aptos" w:eastAsia="Aptos" w:hAnsi="Aptos" w:cs="Aptos"/>
          <w:sz w:val="22"/>
          <w:szCs w:val="22"/>
        </w:rPr>
        <w:tab/>
      </w:r>
      <w:r w:rsidR="00964BC0">
        <w:rPr>
          <w:rFonts w:ascii="Aptos" w:eastAsia="Aptos" w:hAnsi="Aptos" w:cs="Aptos"/>
          <w:sz w:val="22"/>
          <w:szCs w:val="22"/>
        </w:rPr>
        <w:tab/>
      </w:r>
      <w:r w:rsidR="00964BC0">
        <w:rPr>
          <w:rFonts w:ascii="Aptos" w:eastAsia="Aptos" w:hAnsi="Aptos" w:cs="Aptos"/>
          <w:sz w:val="22"/>
          <w:szCs w:val="22"/>
        </w:rPr>
        <w:tab/>
      </w:r>
      <w:r w:rsidR="00964BC0">
        <w:rPr>
          <w:rFonts w:ascii="Aptos" w:eastAsia="Aptos" w:hAnsi="Aptos" w:cs="Aptos"/>
          <w:sz w:val="22"/>
          <w:szCs w:val="22"/>
        </w:rPr>
        <w:tab/>
      </w:r>
      <w:r w:rsidR="00964BC0">
        <w:rPr>
          <w:rFonts w:ascii="Aptos" w:eastAsia="Aptos" w:hAnsi="Aptos" w:cs="Aptos"/>
          <w:sz w:val="22"/>
          <w:szCs w:val="22"/>
        </w:rPr>
        <w:tab/>
      </w:r>
      <w:r w:rsidR="00964BC0">
        <w:rPr>
          <w:rFonts w:ascii="Aptos" w:eastAsia="Aptos" w:hAnsi="Aptos" w:cs="Aptos"/>
          <w:sz w:val="22"/>
          <w:szCs w:val="22"/>
        </w:rPr>
        <w:tab/>
      </w:r>
      <w:r w:rsidR="00D72223">
        <w:rPr>
          <w:rFonts w:ascii="Aptos" w:eastAsia="Aptos" w:hAnsi="Aptos" w:cs="Aptos"/>
          <w:sz w:val="22"/>
          <w:szCs w:val="22"/>
        </w:rPr>
        <w:tab/>
      </w:r>
      <w:r w:rsidR="00D72223">
        <w:rPr>
          <w:rFonts w:ascii="Aptos" w:eastAsia="Aptos" w:hAnsi="Aptos" w:cs="Aptos"/>
          <w:sz w:val="22"/>
          <w:szCs w:val="22"/>
        </w:rPr>
        <w:tab/>
      </w:r>
      <w:r w:rsidR="00D72223">
        <w:rPr>
          <w:rFonts w:ascii="Aptos" w:eastAsia="Aptos" w:hAnsi="Aptos" w:cs="Aptos"/>
          <w:sz w:val="22"/>
          <w:szCs w:val="22"/>
        </w:rPr>
        <w:tab/>
      </w:r>
      <w:r w:rsidR="00D72223">
        <w:rPr>
          <w:rFonts w:ascii="Aptos" w:eastAsia="Aptos" w:hAnsi="Aptos" w:cs="Aptos"/>
          <w:sz w:val="22"/>
          <w:szCs w:val="22"/>
        </w:rPr>
        <w:tab/>
      </w:r>
      <w:r w:rsidR="00D72223">
        <w:rPr>
          <w:rFonts w:ascii="Aptos" w:eastAsia="Aptos" w:hAnsi="Aptos" w:cs="Aptos"/>
          <w:sz w:val="22"/>
          <w:szCs w:val="22"/>
        </w:rPr>
        <w:tab/>
      </w:r>
      <w:r w:rsidR="00D72223">
        <w:rPr>
          <w:rFonts w:ascii="Aptos" w:eastAsia="Aptos" w:hAnsi="Aptos" w:cs="Aptos"/>
          <w:sz w:val="22"/>
          <w:szCs w:val="22"/>
        </w:rPr>
        <w:tab/>
      </w:r>
      <w:r w:rsidR="00D72223">
        <w:rPr>
          <w:rFonts w:ascii="Aptos" w:eastAsia="Aptos" w:hAnsi="Aptos" w:cs="Aptos"/>
          <w:sz w:val="22"/>
          <w:szCs w:val="22"/>
        </w:rPr>
        <w:tab/>
      </w:r>
      <w:r w:rsidR="00D72223">
        <w:rPr>
          <w:rFonts w:ascii="Aptos" w:eastAsia="Aptos" w:hAnsi="Aptos" w:cs="Aptos"/>
          <w:sz w:val="22"/>
          <w:szCs w:val="22"/>
        </w:rPr>
        <w:tab/>
      </w:r>
      <w:r w:rsidR="00D72223">
        <w:rPr>
          <w:rFonts w:ascii="Aptos" w:eastAsia="Aptos" w:hAnsi="Aptos" w:cs="Aptos"/>
          <w:sz w:val="22"/>
          <w:szCs w:val="22"/>
        </w:rPr>
        <w:tab/>
      </w:r>
      <w:r w:rsidR="00D72223">
        <w:rPr>
          <w:rFonts w:ascii="Aptos" w:eastAsia="Aptos" w:hAnsi="Aptos" w:cs="Aptos"/>
          <w:sz w:val="22"/>
          <w:szCs w:val="22"/>
        </w:rPr>
        <w:tab/>
      </w:r>
      <w:r w:rsidR="00D72223">
        <w:rPr>
          <w:rFonts w:ascii="Aptos" w:eastAsia="Aptos" w:hAnsi="Aptos" w:cs="Aptos"/>
          <w:sz w:val="22"/>
          <w:szCs w:val="22"/>
        </w:rPr>
        <w:tab/>
      </w:r>
      <w:r w:rsidR="00D72223">
        <w:rPr>
          <w:rFonts w:ascii="Aptos" w:eastAsia="Aptos" w:hAnsi="Aptos" w:cs="Aptos"/>
          <w:sz w:val="22"/>
          <w:szCs w:val="22"/>
        </w:rPr>
        <w:tab/>
      </w:r>
      <w:r w:rsidR="00964BC0" w:rsidRPr="00A616A9">
        <w:rPr>
          <w:rFonts w:ascii="Calibri" w:hAnsi="Calibri" w:cs="Arial"/>
          <w:b/>
          <w:bCs/>
          <w:sz w:val="22"/>
          <w:szCs w:val="22"/>
        </w:rPr>
        <w:t>YES / NO</w:t>
      </w:r>
    </w:p>
    <w:p w14:paraId="616286FA" w14:textId="668BD649" w:rsidR="6B6888C1" w:rsidRPr="005C3091" w:rsidRDefault="6B6888C1" w:rsidP="72F09BEB">
      <w:pPr>
        <w:rPr>
          <w:rFonts w:ascii="Aptos" w:eastAsia="Aptos" w:hAnsi="Aptos" w:cs="Aptos"/>
          <w:sz w:val="22"/>
          <w:szCs w:val="22"/>
        </w:rPr>
      </w:pPr>
      <w:r w:rsidRPr="005C3091">
        <w:rPr>
          <w:rFonts w:ascii="Aptos" w:eastAsia="Aptos" w:hAnsi="Aptos" w:cs="Aptos"/>
          <w:sz w:val="22"/>
          <w:szCs w:val="22"/>
        </w:rPr>
        <w:t>If so</w:t>
      </w:r>
      <w:r w:rsidR="375F5FBA" w:rsidRPr="005C3091">
        <w:rPr>
          <w:rFonts w:ascii="Aptos" w:eastAsia="Aptos" w:hAnsi="Aptos" w:cs="Aptos"/>
          <w:sz w:val="22"/>
          <w:szCs w:val="22"/>
        </w:rPr>
        <w:t xml:space="preserve"> please indicate how many to the best of your knowledge:</w:t>
      </w:r>
    </w:p>
    <w:p w14:paraId="27DCAA6E" w14:textId="00B4904C" w:rsidR="375F5FBA" w:rsidRDefault="375F5FBA" w:rsidP="72F09BEB">
      <w:pPr>
        <w:rPr>
          <w:rFonts w:ascii="Aptos" w:eastAsia="Aptos" w:hAnsi="Aptos" w:cs="Aptos"/>
          <w:sz w:val="22"/>
          <w:szCs w:val="22"/>
        </w:rPr>
      </w:pPr>
      <w:r w:rsidRPr="72F09BEB">
        <w:rPr>
          <w:rFonts w:ascii="Aptos" w:eastAsia="Aptos" w:hAnsi="Aptos" w:cs="Aptos"/>
          <w:sz w:val="22"/>
          <w:szCs w:val="22"/>
        </w:rPr>
        <w:t>Adults:____________</w:t>
      </w:r>
    </w:p>
    <w:p w14:paraId="434CD2C7" w14:textId="20FF324D" w:rsidR="00D40619" w:rsidRDefault="375F5FBA" w:rsidP="00BF376E">
      <w:pPr>
        <w:pStyle w:val="Footer"/>
        <w:tabs>
          <w:tab w:val="clear" w:pos="4153"/>
          <w:tab w:val="clear" w:pos="8306"/>
        </w:tabs>
        <w:rPr>
          <w:rFonts w:ascii="Calibri" w:hAnsi="Calibri" w:cs="Arial"/>
          <w:b/>
          <w:bCs/>
          <w:sz w:val="22"/>
          <w:szCs w:val="22"/>
        </w:rPr>
      </w:pPr>
      <w:r w:rsidRPr="72F09BEB">
        <w:rPr>
          <w:rFonts w:ascii="Aptos" w:eastAsia="Aptos" w:hAnsi="Aptos" w:cs="Aptos"/>
          <w:sz w:val="22"/>
          <w:szCs w:val="22"/>
        </w:rPr>
        <w:t>Children: ___________</w:t>
      </w:r>
    </w:p>
    <w:p w14:paraId="0B13FC79" w14:textId="77777777" w:rsidR="00241730" w:rsidRDefault="00241730" w:rsidP="00BF376E">
      <w:pPr>
        <w:pStyle w:val="Footer"/>
        <w:tabs>
          <w:tab w:val="clear" w:pos="4153"/>
          <w:tab w:val="clear" w:pos="8306"/>
        </w:tabs>
        <w:rPr>
          <w:rFonts w:ascii="Calibri" w:hAnsi="Calibri" w:cs="Arial"/>
          <w:b/>
          <w:bCs/>
          <w:sz w:val="22"/>
          <w:szCs w:val="22"/>
        </w:rPr>
      </w:pPr>
    </w:p>
    <w:p w14:paraId="435C451F" w14:textId="77777777" w:rsidR="00D40619" w:rsidRDefault="00D40619" w:rsidP="00BF376E">
      <w:pPr>
        <w:pStyle w:val="Footer"/>
        <w:tabs>
          <w:tab w:val="clear" w:pos="4153"/>
          <w:tab w:val="clear" w:pos="8306"/>
        </w:tabs>
        <w:rPr>
          <w:rFonts w:ascii="Calibri" w:hAnsi="Calibri" w:cs="Arial"/>
          <w:b/>
          <w:bCs/>
          <w:sz w:val="22"/>
          <w:szCs w:val="22"/>
        </w:rPr>
      </w:pPr>
    </w:p>
    <w:p w14:paraId="1B442F84" w14:textId="77777777" w:rsidR="00241730" w:rsidRDefault="00241730" w:rsidP="00BF376E">
      <w:pPr>
        <w:pStyle w:val="Footer"/>
        <w:tabs>
          <w:tab w:val="clear" w:pos="4153"/>
          <w:tab w:val="clear" w:pos="8306"/>
        </w:tabs>
        <w:rPr>
          <w:rFonts w:ascii="Calibri" w:hAnsi="Calibri" w:cs="Arial"/>
          <w:b/>
          <w:bCs/>
          <w:sz w:val="22"/>
          <w:szCs w:val="22"/>
        </w:rPr>
      </w:pPr>
    </w:p>
    <w:p w14:paraId="1B927F2A" w14:textId="77777777" w:rsidR="00241730" w:rsidRDefault="00241730" w:rsidP="00BF376E">
      <w:pPr>
        <w:pStyle w:val="Footer"/>
        <w:tabs>
          <w:tab w:val="clear" w:pos="4153"/>
          <w:tab w:val="clear" w:pos="8306"/>
        </w:tabs>
        <w:rPr>
          <w:rFonts w:ascii="Calibri" w:hAnsi="Calibri" w:cs="Arial"/>
          <w:b/>
          <w:bCs/>
          <w:sz w:val="22"/>
          <w:szCs w:val="22"/>
        </w:rPr>
      </w:pPr>
    </w:p>
    <w:p w14:paraId="3B834FAC" w14:textId="77777777" w:rsidR="00997207" w:rsidRDefault="00997207" w:rsidP="00A616A9">
      <w:pPr>
        <w:pStyle w:val="Footer"/>
        <w:tabs>
          <w:tab w:val="clear" w:pos="4153"/>
          <w:tab w:val="clear" w:pos="8306"/>
        </w:tabs>
        <w:jc w:val="right"/>
        <w:rPr>
          <w:rFonts w:ascii="Calibri" w:hAnsi="Calibri" w:cs="Arial"/>
          <w:b/>
          <w:bCs/>
          <w:sz w:val="22"/>
          <w:szCs w:val="22"/>
        </w:rPr>
      </w:pPr>
    </w:p>
    <w:p w14:paraId="4F3FEF45" w14:textId="77777777" w:rsidR="00997207" w:rsidRDefault="00997207" w:rsidP="00A616A9">
      <w:pPr>
        <w:pStyle w:val="Footer"/>
        <w:tabs>
          <w:tab w:val="clear" w:pos="4153"/>
          <w:tab w:val="clear" w:pos="8306"/>
        </w:tabs>
        <w:jc w:val="right"/>
        <w:rPr>
          <w:rFonts w:ascii="Calibri" w:hAnsi="Calibri" w:cs="Arial"/>
          <w:b/>
          <w:bCs/>
          <w:sz w:val="22"/>
          <w:szCs w:val="22"/>
        </w:rPr>
      </w:pPr>
    </w:p>
    <w:p w14:paraId="22DBBD0C" w14:textId="025FAE58" w:rsidR="00997207" w:rsidRPr="00A616A9" w:rsidRDefault="00997207" w:rsidP="00997207">
      <w:pPr>
        <w:pStyle w:val="Footer"/>
        <w:tabs>
          <w:tab w:val="clear" w:pos="4153"/>
          <w:tab w:val="clear" w:pos="8306"/>
        </w:tabs>
        <w:jc w:val="both"/>
        <w:rPr>
          <w:rFonts w:ascii="Calibri" w:hAnsi="Calibri" w:cs="Arial"/>
          <w:b/>
          <w:bCs/>
          <w:sz w:val="22"/>
          <w:szCs w:val="22"/>
        </w:rPr>
      </w:pPr>
      <w:r w:rsidRPr="72F09BEB">
        <w:rPr>
          <w:rFonts w:ascii="Calibri" w:hAnsi="Calibri" w:cs="Arial"/>
          <w:b/>
          <w:bCs/>
          <w:sz w:val="22"/>
          <w:szCs w:val="22"/>
        </w:rPr>
        <w:t>Q</w:t>
      </w:r>
      <w:r w:rsidR="00D72223">
        <w:rPr>
          <w:rFonts w:ascii="Calibri" w:hAnsi="Calibri" w:cs="Arial"/>
          <w:b/>
          <w:bCs/>
          <w:sz w:val="22"/>
          <w:szCs w:val="22"/>
        </w:rPr>
        <w:t>3</w:t>
      </w:r>
      <w:r w:rsidRPr="72F09BEB">
        <w:rPr>
          <w:rFonts w:ascii="Calibri" w:hAnsi="Calibri" w:cs="Arial"/>
          <w:b/>
          <w:bCs/>
          <w:sz w:val="22"/>
          <w:szCs w:val="22"/>
        </w:rPr>
        <w:t>.</w:t>
      </w:r>
    </w:p>
    <w:p w14:paraId="62F04083" w14:textId="419E8BCE" w:rsidR="00997207" w:rsidRPr="00A616A9" w:rsidRDefault="00997207" w:rsidP="00997207">
      <w:pPr>
        <w:pStyle w:val="Footer"/>
        <w:tabs>
          <w:tab w:val="clear" w:pos="4153"/>
          <w:tab w:val="clear" w:pos="8306"/>
        </w:tabs>
        <w:jc w:val="both"/>
        <w:rPr>
          <w:rFonts w:ascii="Calibri" w:hAnsi="Calibri" w:cs="Arial"/>
          <w:b/>
          <w:bCs/>
          <w:sz w:val="22"/>
          <w:szCs w:val="22"/>
        </w:rPr>
      </w:pPr>
      <w:r w:rsidRPr="00A616A9">
        <w:rPr>
          <w:rFonts w:ascii="Calibri" w:hAnsi="Calibri" w:cs="Arial"/>
          <w:b/>
          <w:bCs/>
          <w:sz w:val="22"/>
          <w:szCs w:val="22"/>
        </w:rPr>
        <w:t xml:space="preserve">Has your PCC/DCC </w:t>
      </w:r>
      <w:r>
        <w:rPr>
          <w:rFonts w:ascii="Calibri" w:hAnsi="Calibri" w:cs="Arial"/>
          <w:b/>
          <w:bCs/>
          <w:sz w:val="22"/>
          <w:szCs w:val="22"/>
        </w:rPr>
        <w:t xml:space="preserve">completed the Carbon Footprint Tool for all your </w:t>
      </w:r>
      <w:r w:rsidR="00DD53B9">
        <w:rPr>
          <w:rFonts w:ascii="Calibri" w:hAnsi="Calibri" w:cs="Arial"/>
          <w:b/>
          <w:bCs/>
          <w:sz w:val="22"/>
          <w:szCs w:val="22"/>
        </w:rPr>
        <w:t>buildings?</w:t>
      </w:r>
    </w:p>
    <w:p w14:paraId="35E7CE0D" w14:textId="77777777" w:rsidR="00997207" w:rsidRPr="00A616A9" w:rsidRDefault="00997207" w:rsidP="00997207">
      <w:pPr>
        <w:pStyle w:val="Footer"/>
        <w:tabs>
          <w:tab w:val="clear" w:pos="4153"/>
          <w:tab w:val="clear" w:pos="8306"/>
        </w:tabs>
        <w:jc w:val="right"/>
        <w:rPr>
          <w:rFonts w:ascii="Calibri" w:hAnsi="Calibri" w:cs="Arial"/>
          <w:b/>
          <w:bCs/>
          <w:sz w:val="22"/>
          <w:szCs w:val="22"/>
        </w:rPr>
      </w:pPr>
      <w:r w:rsidRPr="00A616A9">
        <w:rPr>
          <w:rFonts w:ascii="Calibri" w:hAnsi="Calibri" w:cs="Arial"/>
          <w:b/>
          <w:bCs/>
          <w:sz w:val="22"/>
          <w:szCs w:val="22"/>
        </w:rPr>
        <w:t>YES / NO</w:t>
      </w:r>
    </w:p>
    <w:p w14:paraId="59EDD18C" w14:textId="77777777" w:rsidR="00997207" w:rsidRDefault="00997207" w:rsidP="00A616A9">
      <w:pPr>
        <w:pStyle w:val="Footer"/>
        <w:tabs>
          <w:tab w:val="clear" w:pos="4153"/>
          <w:tab w:val="clear" w:pos="8306"/>
        </w:tabs>
        <w:jc w:val="right"/>
        <w:rPr>
          <w:rFonts w:ascii="Calibri" w:hAnsi="Calibri" w:cs="Arial"/>
          <w:b/>
          <w:bCs/>
          <w:sz w:val="22"/>
          <w:szCs w:val="22"/>
        </w:rPr>
      </w:pPr>
    </w:p>
    <w:p w14:paraId="1F8A2877" w14:textId="4D04CDFE" w:rsidR="00A06EB5" w:rsidRPr="00A616A9" w:rsidRDefault="00A06EB5" w:rsidP="00D72223">
      <w:pPr>
        <w:pStyle w:val="Footer"/>
        <w:tabs>
          <w:tab w:val="clear" w:pos="4153"/>
          <w:tab w:val="clear" w:pos="8306"/>
          <w:tab w:val="left" w:pos="290"/>
        </w:tabs>
        <w:rPr>
          <w:rFonts w:ascii="Calibri" w:hAnsi="Calibri" w:cs="Arial"/>
          <w:b/>
          <w:bCs/>
          <w:sz w:val="22"/>
          <w:szCs w:val="22"/>
        </w:rPr>
      </w:pPr>
      <w:r w:rsidRPr="72F09BEB">
        <w:rPr>
          <w:rFonts w:ascii="Calibri" w:hAnsi="Calibri" w:cs="Arial"/>
          <w:b/>
          <w:bCs/>
          <w:sz w:val="22"/>
          <w:szCs w:val="22"/>
        </w:rPr>
        <w:t>Q</w:t>
      </w:r>
      <w:r w:rsidR="00D72223">
        <w:rPr>
          <w:rFonts w:ascii="Calibri" w:hAnsi="Calibri" w:cs="Arial"/>
          <w:b/>
          <w:bCs/>
          <w:sz w:val="22"/>
          <w:szCs w:val="22"/>
        </w:rPr>
        <w:t>4</w:t>
      </w:r>
      <w:r w:rsidRPr="72F09BEB">
        <w:rPr>
          <w:rFonts w:ascii="Calibri" w:hAnsi="Calibri" w:cs="Arial"/>
          <w:b/>
          <w:bCs/>
          <w:sz w:val="22"/>
          <w:szCs w:val="22"/>
        </w:rPr>
        <w:t>.</w:t>
      </w:r>
    </w:p>
    <w:p w14:paraId="123F20F8" w14:textId="466515FB" w:rsidR="00A06EB5" w:rsidRDefault="00A06EB5" w:rsidP="00A06EB5">
      <w:pPr>
        <w:pStyle w:val="Footer"/>
        <w:tabs>
          <w:tab w:val="clear" w:pos="4153"/>
          <w:tab w:val="clear" w:pos="8306"/>
        </w:tabs>
        <w:jc w:val="both"/>
        <w:rPr>
          <w:rFonts w:ascii="Calibri" w:hAnsi="Calibri" w:cs="Arial"/>
          <w:b/>
          <w:bCs/>
          <w:sz w:val="22"/>
          <w:szCs w:val="22"/>
        </w:rPr>
      </w:pPr>
      <w:r w:rsidRPr="00A616A9">
        <w:rPr>
          <w:rFonts w:ascii="Calibri" w:hAnsi="Calibri" w:cs="Arial"/>
          <w:b/>
          <w:bCs/>
          <w:sz w:val="22"/>
          <w:szCs w:val="22"/>
        </w:rPr>
        <w:t xml:space="preserve">Has your PCC/DCC </w:t>
      </w:r>
      <w:r>
        <w:rPr>
          <w:rFonts w:ascii="Calibri" w:hAnsi="Calibri" w:cs="Arial"/>
          <w:b/>
          <w:bCs/>
          <w:sz w:val="22"/>
          <w:szCs w:val="22"/>
        </w:rPr>
        <w:t xml:space="preserve">engaged with the </w:t>
      </w:r>
      <w:r w:rsidR="00DA0488">
        <w:rPr>
          <w:rFonts w:ascii="Calibri" w:hAnsi="Calibri" w:cs="Arial"/>
          <w:b/>
          <w:bCs/>
          <w:sz w:val="22"/>
          <w:szCs w:val="22"/>
        </w:rPr>
        <w:t>n</w:t>
      </w:r>
      <w:r>
        <w:rPr>
          <w:rFonts w:ascii="Calibri" w:hAnsi="Calibri" w:cs="Arial"/>
          <w:b/>
          <w:bCs/>
          <w:sz w:val="22"/>
          <w:szCs w:val="22"/>
        </w:rPr>
        <w:t>ew Church of England Safeguarding Standards?</w:t>
      </w:r>
    </w:p>
    <w:p w14:paraId="05679730" w14:textId="24A337F8" w:rsidR="007A3E93" w:rsidRPr="00A616A9" w:rsidRDefault="003C7FC7" w:rsidP="00A06EB5">
      <w:pPr>
        <w:pStyle w:val="Footer"/>
        <w:tabs>
          <w:tab w:val="clear" w:pos="4153"/>
          <w:tab w:val="clear" w:pos="8306"/>
        </w:tabs>
        <w:jc w:val="both"/>
        <w:rPr>
          <w:rFonts w:ascii="Calibri" w:hAnsi="Calibri" w:cs="Arial"/>
          <w:b/>
          <w:bCs/>
          <w:sz w:val="22"/>
          <w:szCs w:val="22"/>
        </w:rPr>
      </w:pPr>
      <w:hyperlink r:id="rId11" w:history="1">
        <w:r w:rsidRPr="003C7FC7">
          <w:rPr>
            <w:rStyle w:val="Hyperlink"/>
            <w:rFonts w:ascii="Calibri" w:hAnsi="Calibri" w:cs="Arial"/>
            <w:b/>
            <w:bCs/>
            <w:sz w:val="22"/>
            <w:szCs w:val="22"/>
          </w:rPr>
          <w:t>National Safeguarding Standards | The Church of England</w:t>
        </w:r>
      </w:hyperlink>
    </w:p>
    <w:p w14:paraId="1AE0855D" w14:textId="77777777" w:rsidR="00A06EB5" w:rsidRPr="00A616A9" w:rsidRDefault="00A06EB5" w:rsidP="00A06EB5">
      <w:pPr>
        <w:pStyle w:val="Footer"/>
        <w:tabs>
          <w:tab w:val="clear" w:pos="4153"/>
          <w:tab w:val="clear" w:pos="8306"/>
        </w:tabs>
        <w:jc w:val="right"/>
        <w:rPr>
          <w:rFonts w:ascii="Calibri" w:hAnsi="Calibri" w:cs="Arial"/>
          <w:b/>
          <w:bCs/>
          <w:sz w:val="22"/>
          <w:szCs w:val="22"/>
        </w:rPr>
      </w:pPr>
      <w:r w:rsidRPr="00A616A9">
        <w:rPr>
          <w:rFonts w:ascii="Calibri" w:hAnsi="Calibri" w:cs="Arial"/>
          <w:b/>
          <w:bCs/>
          <w:sz w:val="22"/>
          <w:szCs w:val="22"/>
        </w:rPr>
        <w:t>YES / NO</w:t>
      </w:r>
    </w:p>
    <w:p w14:paraId="34867465" w14:textId="77777777" w:rsidR="00673EDC" w:rsidRDefault="00673EDC" w:rsidP="00673EDC">
      <w:pPr>
        <w:rPr>
          <w:rFonts w:ascii="Aptos" w:eastAsia="Aptos" w:hAnsi="Aptos" w:cs="Aptos"/>
          <w:sz w:val="22"/>
          <w:szCs w:val="22"/>
        </w:rPr>
      </w:pPr>
    </w:p>
    <w:p w14:paraId="4723EF00" w14:textId="24A6F80B" w:rsidR="00A06EB5" w:rsidRDefault="00A97275" w:rsidP="00A97275">
      <w:pPr>
        <w:rPr>
          <w:rFonts w:ascii="Aptos" w:eastAsia="Aptos" w:hAnsi="Aptos" w:cs="Aptos"/>
          <w:sz w:val="22"/>
          <w:szCs w:val="22"/>
        </w:rPr>
      </w:pPr>
      <w:r w:rsidRPr="005C3091">
        <w:rPr>
          <w:rFonts w:ascii="Aptos" w:eastAsia="Aptos" w:hAnsi="Aptos" w:cs="Aptos"/>
          <w:sz w:val="22"/>
          <w:szCs w:val="22"/>
        </w:rPr>
        <w:t xml:space="preserve">If so please indicate </w:t>
      </w:r>
      <w:r w:rsidR="008F2C2D">
        <w:rPr>
          <w:rFonts w:ascii="Aptos" w:eastAsia="Aptos" w:hAnsi="Aptos" w:cs="Aptos"/>
          <w:sz w:val="22"/>
          <w:szCs w:val="22"/>
        </w:rPr>
        <w:t xml:space="preserve">with a tick, </w:t>
      </w:r>
      <w:r>
        <w:rPr>
          <w:rFonts w:ascii="Aptos" w:eastAsia="Aptos" w:hAnsi="Aptos" w:cs="Aptos"/>
          <w:sz w:val="22"/>
          <w:szCs w:val="22"/>
        </w:rPr>
        <w:t>which of the 5 standards</w:t>
      </w:r>
      <w:r w:rsidR="008F2C2D">
        <w:rPr>
          <w:rFonts w:ascii="Aptos" w:eastAsia="Aptos" w:hAnsi="Aptos" w:cs="Aptos"/>
          <w:sz w:val="22"/>
          <w:szCs w:val="22"/>
        </w:rPr>
        <w:t xml:space="preserve"> below</w:t>
      </w:r>
      <w:r>
        <w:rPr>
          <w:rFonts w:ascii="Aptos" w:eastAsia="Aptos" w:hAnsi="Aptos" w:cs="Aptos"/>
          <w:sz w:val="22"/>
          <w:szCs w:val="22"/>
        </w:rPr>
        <w:t xml:space="preserve"> you have discussed at </w:t>
      </w:r>
      <w:r w:rsidR="00DA0488">
        <w:rPr>
          <w:rFonts w:ascii="Aptos" w:eastAsia="Aptos" w:hAnsi="Aptos" w:cs="Aptos"/>
          <w:sz w:val="22"/>
          <w:szCs w:val="22"/>
        </w:rPr>
        <w:t xml:space="preserve">your </w:t>
      </w:r>
      <w:r>
        <w:rPr>
          <w:rFonts w:ascii="Aptos" w:eastAsia="Aptos" w:hAnsi="Aptos" w:cs="Aptos"/>
          <w:sz w:val="22"/>
          <w:szCs w:val="22"/>
        </w:rPr>
        <w:t>PCC</w:t>
      </w:r>
      <w:r w:rsidR="00DA0488">
        <w:rPr>
          <w:rFonts w:ascii="Aptos" w:eastAsia="Aptos" w:hAnsi="Aptos" w:cs="Aptos"/>
          <w:sz w:val="22"/>
          <w:szCs w:val="22"/>
        </w:rPr>
        <w:t xml:space="preserve"> meetings</w:t>
      </w:r>
      <w:r w:rsidR="001A2A2B">
        <w:rPr>
          <w:rFonts w:ascii="Aptos" w:eastAsia="Aptos" w:hAnsi="Aptos" w:cs="Aptos"/>
          <w:sz w:val="22"/>
          <w:szCs w:val="22"/>
        </w:rPr>
        <w:t>.</w:t>
      </w:r>
    </w:p>
    <w:p w14:paraId="18CEE0C7" w14:textId="77777777" w:rsidR="00B74D9F" w:rsidRDefault="00B74D9F" w:rsidP="00A97275">
      <w:pPr>
        <w:rPr>
          <w:rFonts w:ascii="Aptos" w:eastAsia="Aptos" w:hAnsi="Aptos" w:cs="Aptos"/>
          <w:sz w:val="22"/>
          <w:szCs w:val="22"/>
        </w:rPr>
      </w:pPr>
    </w:p>
    <w:p w14:paraId="1BE93ABE" w14:textId="7E6177B5" w:rsidR="00B82AC1" w:rsidRPr="002B7E9A" w:rsidRDefault="001A2A2B" w:rsidP="003C7FC7">
      <w:pPr>
        <w:numPr>
          <w:ilvl w:val="0"/>
          <w:numId w:val="21"/>
        </w:numPr>
        <w:tabs>
          <w:tab w:val="clear" w:pos="720"/>
          <w:tab w:val="num" w:pos="360"/>
        </w:tabs>
        <w:ind w:left="360"/>
        <w:rPr>
          <w:rFonts w:cs="Arial"/>
          <w:sz w:val="22"/>
          <w:szCs w:val="22"/>
        </w:rPr>
      </w:pPr>
      <w:r>
        <w:rPr>
          <w:rFonts w:cs="Arial"/>
          <w:b/>
          <w:bCs/>
          <w:noProof/>
          <w:sz w:val="22"/>
          <w:szCs w:val="22"/>
        </w:rPr>
        <mc:AlternateContent>
          <mc:Choice Requires="wps">
            <w:drawing>
              <wp:anchor distT="0" distB="0" distL="114300" distR="114300" simplePos="0" relativeHeight="251659264" behindDoc="0" locked="0" layoutInCell="1" allowOverlap="1" wp14:anchorId="7C3A599B" wp14:editId="230E6E11">
                <wp:simplePos x="0" y="0"/>
                <wp:positionH relativeFrom="column">
                  <wp:posOffset>6042376</wp:posOffset>
                </wp:positionH>
                <wp:positionV relativeFrom="paragraph">
                  <wp:posOffset>397586</wp:posOffset>
                </wp:positionV>
                <wp:extent cx="423080" cy="177421"/>
                <wp:effectExtent l="0" t="0" r="15240" b="13335"/>
                <wp:wrapNone/>
                <wp:docPr id="829993310" name="Rectangle 1"/>
                <wp:cNvGraphicFramePr/>
                <a:graphic xmlns:a="http://schemas.openxmlformats.org/drawingml/2006/main">
                  <a:graphicData uri="http://schemas.microsoft.com/office/word/2010/wordprocessingShape">
                    <wps:wsp>
                      <wps:cNvSpPr/>
                      <wps:spPr>
                        <a:xfrm>
                          <a:off x="0" y="0"/>
                          <a:ext cx="423080" cy="17742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078242" id="Rectangle 1" o:spid="_x0000_s1026" style="position:absolute;margin-left:475.8pt;margin-top:31.3pt;width:33.3pt;height:13.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DpQQwIAAOMEAAAOAAAAZHJzL2Uyb0RvYy54bWysVMFu2zAMvQ/YPwi6L7azbOmCOkXQosOA&#10;oA2aDj0rstQYk0WNUuJkXz9Kjp2iK3YYdlFIkY8Unx9zeXVoDNsr9DXYkhejnDNlJVS1fS7598fb&#10;Dxec+SBsJQxYVfKj8vxq/v7dZetmagxbMJVCRkWsn7Wu5NsQ3CzLvNyqRvgROGUpqAEbEcjF56xC&#10;0VL1xmTjPP+ctYCVQ5DKe7q96YJ8nuprrWS419qrwEzJ6W0hnZjOTTyz+aWYPaNw21qeniH+4RWN&#10;qC01HUrdiCDYDus/SjW1RPCgw0hCk4HWtVRpBpqmyF9Ns94Kp9IsRI53A03+/5WVd/u1WyHR0Do/&#10;82TGKQ4am/hL72OHRNZxIEsdApN0ORl/zC+IUkmhYjqdjItIZnYGO/Thq4KGRaPkSN8iUST2Sx+6&#10;1D6FcOf2yQpHo+ILjH1QmtUVNRwndFKGujbI9oK+afWjb5syI0TXxgyg4i2QCT3olBthKqllAOZv&#10;Ac/dhuzUEWwYgE1tAf8O1l1+P3U3axx7A9VxhQyh06l38rYm8pbCh5VAEibxTcsW7unQBtqSw8ni&#10;bAv46637mE96oShnLQm95P7nTqDizHyzpKQvxWQSNyM5k0/TMTn4MrJ5GbG75hqI94LW2slkxvxg&#10;elMjNE+0k4vYlULCSupdchmwd65Dt4C01VItFimNtsGJsLRrJ2PxyGoUx+PhSaA7KSiQ9O6gXwox&#10;eyWkLjciLSx2AXSdVHbm9cQ3bVLS6Wnr46q+9FPW+b9p/hsAAP//AwBQSwMEFAAGAAgAAAAhANkY&#10;eNnfAAAACgEAAA8AAABkcnMvZG93bnJldi54bWxMj8Fqg0AQhu+FvsMyhd6aVSGSWNdQhFJoT7XJ&#10;obeNO1GJOyvuxmifvpNTexqG/+Ofb/LdbHsx4eg7RwriVQQCqXamo0bB/uv1aQPCB01G945QwYIe&#10;dsX9Xa4z4670iVMVGsEl5DOtoA1hyKT0dYtW+5UbkDg7udHqwOvYSDPqK5fbXiZRlEqrO+ILrR6w&#10;bLE+Vxer4GORYdof0u3PVHaLqb7Lt3cslXp8mF+eQQScwx8MN31Wh4Kdju5CxotewXYdp4wqSBOe&#10;NyCKNwmII0fRGmSRy/8vFL8AAAD//wMAUEsBAi0AFAAGAAgAAAAhALaDOJL+AAAA4QEAABMAAAAA&#10;AAAAAAAAAAAAAAAAAFtDb250ZW50X1R5cGVzXS54bWxQSwECLQAUAAYACAAAACEAOP0h/9YAAACU&#10;AQAACwAAAAAAAAAAAAAAAAAvAQAAX3JlbHMvLnJlbHNQSwECLQAUAAYACAAAACEAqag6UEMCAADj&#10;BAAADgAAAAAAAAAAAAAAAAAuAgAAZHJzL2Uyb0RvYy54bWxQSwECLQAUAAYACAAAACEA2Rh42d8A&#10;AAAKAQAADwAAAAAAAAAAAAAAAACdBAAAZHJzL2Rvd25yZXYueG1sUEsFBgAAAAAEAAQA8wAAAKkF&#10;AAAAAA==&#10;" fillcolor="white [3201]" strokecolor="black [3200]" strokeweight="2pt"/>
            </w:pict>
          </mc:Fallback>
        </mc:AlternateContent>
      </w:r>
      <w:r w:rsidR="00B82AC1" w:rsidRPr="00B82AC1">
        <w:rPr>
          <w:rFonts w:cs="Arial"/>
          <w:b/>
          <w:bCs/>
          <w:sz w:val="22"/>
          <w:szCs w:val="22"/>
        </w:rPr>
        <w:t>Culture, Leadership and Capacity</w:t>
      </w:r>
      <w:r w:rsidR="00B82AC1" w:rsidRPr="002B7E9A">
        <w:rPr>
          <w:rFonts w:cs="Arial"/>
          <w:sz w:val="22"/>
          <w:szCs w:val="22"/>
        </w:rPr>
        <w:t>: Church bodies have safe and healthy cultures, effective leadership, resourcing and scrutiny arrangements necessary to deliver high-quality safeguarding practices and outcomes.</w:t>
      </w:r>
    </w:p>
    <w:p w14:paraId="5D7F5833" w14:textId="6E222385" w:rsidR="00B82AC1" w:rsidRPr="00B82AC1" w:rsidRDefault="001A2A2B" w:rsidP="003C7FC7">
      <w:pPr>
        <w:numPr>
          <w:ilvl w:val="0"/>
          <w:numId w:val="21"/>
        </w:numPr>
        <w:tabs>
          <w:tab w:val="clear" w:pos="720"/>
          <w:tab w:val="num" w:pos="360"/>
        </w:tabs>
        <w:ind w:left="360"/>
        <w:rPr>
          <w:rFonts w:cs="Arial"/>
          <w:b/>
          <w:bCs/>
          <w:sz w:val="22"/>
          <w:szCs w:val="22"/>
        </w:rPr>
      </w:pPr>
      <w:r>
        <w:rPr>
          <w:rFonts w:cs="Arial"/>
          <w:b/>
          <w:bCs/>
          <w:noProof/>
          <w:sz w:val="22"/>
          <w:szCs w:val="22"/>
        </w:rPr>
        <mc:AlternateContent>
          <mc:Choice Requires="wps">
            <w:drawing>
              <wp:anchor distT="0" distB="0" distL="114300" distR="114300" simplePos="0" relativeHeight="251661312" behindDoc="0" locked="0" layoutInCell="1" allowOverlap="1" wp14:anchorId="388772EC" wp14:editId="2F5A8FA8">
                <wp:simplePos x="0" y="0"/>
                <wp:positionH relativeFrom="column">
                  <wp:posOffset>6039135</wp:posOffset>
                </wp:positionH>
                <wp:positionV relativeFrom="paragraph">
                  <wp:posOffset>223511</wp:posOffset>
                </wp:positionV>
                <wp:extent cx="423080" cy="177421"/>
                <wp:effectExtent l="0" t="0" r="15240" b="13335"/>
                <wp:wrapNone/>
                <wp:docPr id="1834869668" name="Rectangle 1"/>
                <wp:cNvGraphicFramePr/>
                <a:graphic xmlns:a="http://schemas.openxmlformats.org/drawingml/2006/main">
                  <a:graphicData uri="http://schemas.microsoft.com/office/word/2010/wordprocessingShape">
                    <wps:wsp>
                      <wps:cNvSpPr/>
                      <wps:spPr>
                        <a:xfrm>
                          <a:off x="0" y="0"/>
                          <a:ext cx="423080" cy="17742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C47F79" id="Rectangle 1" o:spid="_x0000_s1026" style="position:absolute;margin-left:475.5pt;margin-top:17.6pt;width:33.3pt;height:13.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DpQQwIAAOMEAAAOAAAAZHJzL2Uyb0RvYy54bWysVMFu2zAMvQ/YPwi6L7azbOmCOkXQosOA&#10;oA2aDj0rstQYk0WNUuJkXz9Kjp2iK3YYdlFIkY8Unx9zeXVoDNsr9DXYkhejnDNlJVS1fS7598fb&#10;Dxec+SBsJQxYVfKj8vxq/v7dZetmagxbMJVCRkWsn7Wu5NsQ3CzLvNyqRvgROGUpqAEbEcjF56xC&#10;0VL1xmTjPP+ctYCVQ5DKe7q96YJ8nuprrWS419qrwEzJ6W0hnZjOTTyz+aWYPaNw21qeniH+4RWN&#10;qC01HUrdiCDYDus/SjW1RPCgw0hCk4HWtVRpBpqmyF9Ns94Kp9IsRI53A03+/5WVd/u1WyHR0Do/&#10;82TGKQ4am/hL72OHRNZxIEsdApN0ORl/zC+IUkmhYjqdjItIZnYGO/Thq4KGRaPkSN8iUST2Sx+6&#10;1D6FcOf2yQpHo+ILjH1QmtUVNRwndFKGujbI9oK+afWjb5syI0TXxgyg4i2QCT3olBthKqllAOZv&#10;Ac/dhuzUEWwYgE1tAf8O1l1+P3U3axx7A9VxhQyh06l38rYm8pbCh5VAEibxTcsW7unQBtqSw8ni&#10;bAv46637mE96oShnLQm95P7nTqDizHyzpKQvxWQSNyM5k0/TMTn4MrJ5GbG75hqI94LW2slkxvxg&#10;elMjNE+0k4vYlULCSupdchmwd65Dt4C01VItFimNtsGJsLRrJ2PxyGoUx+PhSaA7KSiQ9O6gXwox&#10;eyWkLjciLSx2AXSdVHbm9cQ3bVLS6Wnr46q+9FPW+b9p/hsAAP//AwBQSwMEFAAGAAgAAAAhANTS&#10;ChPgAAAACgEAAA8AAABkcnMvZG93bnJldi54bWxMj0FPg0AUhO8m/ofNM/FmF9oULeXRGBJjoiex&#10;Hnrbsk8gsm8Ju6Xgr3d7ssfJTGa+yXaT6cRIg2stI8SLCARxZXXLNcL+8+XhCYTzirXqLBPCTA52&#10;+e1NplJtz/xBY+lrEUrYpQqh8b5PpXRVQ0a5he2Jg/dtB6N8kEMt9aDOodx0chlFiTSq5bDQqJ6K&#10;hqqf8mQQ3mfpx/1Xsvkdi3bW5aF4faMC8f5uet6C8DT5/zBc8AM65IHpaE+snegQNus4fPEIq/US&#10;xCUQxY8JiCNCsopB5pm8vpD/AQAA//8DAFBLAQItABQABgAIAAAAIQC2gziS/gAAAOEBAAATAAAA&#10;AAAAAAAAAAAAAAAAAABbQ29udGVudF9UeXBlc10ueG1sUEsBAi0AFAAGAAgAAAAhADj9If/WAAAA&#10;lAEAAAsAAAAAAAAAAAAAAAAALwEAAF9yZWxzLy5yZWxzUEsBAi0AFAAGAAgAAAAhAKmoOlBDAgAA&#10;4wQAAA4AAAAAAAAAAAAAAAAALgIAAGRycy9lMm9Eb2MueG1sUEsBAi0AFAAGAAgAAAAhANTSChPg&#10;AAAACgEAAA8AAAAAAAAAAAAAAAAAnQQAAGRycy9kb3ducmV2LnhtbFBLBQYAAAAABAAEAPMAAACq&#10;BQAAAAA=&#10;" fillcolor="white [3201]" strokecolor="black [3200]" strokeweight="2pt"/>
            </w:pict>
          </mc:Fallback>
        </mc:AlternateContent>
      </w:r>
      <w:r w:rsidR="00B82AC1" w:rsidRPr="00B82AC1">
        <w:rPr>
          <w:rFonts w:cs="Arial"/>
          <w:b/>
          <w:bCs/>
          <w:sz w:val="22"/>
          <w:szCs w:val="22"/>
        </w:rPr>
        <w:t>Prevention: </w:t>
      </w:r>
      <w:r w:rsidR="00B82AC1" w:rsidRPr="002B7E9A">
        <w:rPr>
          <w:rFonts w:cs="Arial"/>
          <w:sz w:val="22"/>
          <w:szCs w:val="22"/>
        </w:rPr>
        <w:t>Church bodies have in place a planned range of measures which together are effective in preventing abuse in their context.</w:t>
      </w:r>
      <w:r w:rsidRPr="001A2A2B">
        <w:rPr>
          <w:rFonts w:cs="Arial"/>
          <w:b/>
          <w:bCs/>
          <w:noProof/>
          <w:sz w:val="22"/>
          <w:szCs w:val="22"/>
        </w:rPr>
        <w:t xml:space="preserve"> </w:t>
      </w:r>
    </w:p>
    <w:p w14:paraId="796779CF" w14:textId="2E06822F" w:rsidR="00B82AC1" w:rsidRPr="00B82AC1" w:rsidRDefault="001A2A2B" w:rsidP="003C7FC7">
      <w:pPr>
        <w:numPr>
          <w:ilvl w:val="0"/>
          <w:numId w:val="21"/>
        </w:numPr>
        <w:tabs>
          <w:tab w:val="clear" w:pos="720"/>
          <w:tab w:val="num" w:pos="360"/>
        </w:tabs>
        <w:ind w:left="360"/>
        <w:rPr>
          <w:rFonts w:cs="Arial"/>
          <w:b/>
          <w:bCs/>
          <w:sz w:val="22"/>
          <w:szCs w:val="22"/>
        </w:rPr>
      </w:pPr>
      <w:r>
        <w:rPr>
          <w:rFonts w:cs="Arial"/>
          <w:b/>
          <w:bCs/>
          <w:noProof/>
          <w:sz w:val="22"/>
          <w:szCs w:val="22"/>
        </w:rPr>
        <mc:AlternateContent>
          <mc:Choice Requires="wps">
            <w:drawing>
              <wp:anchor distT="0" distB="0" distL="114300" distR="114300" simplePos="0" relativeHeight="251663360" behindDoc="0" locked="0" layoutInCell="1" allowOverlap="1" wp14:anchorId="364B5B82" wp14:editId="41987896">
                <wp:simplePos x="0" y="0"/>
                <wp:positionH relativeFrom="column">
                  <wp:posOffset>6031694</wp:posOffset>
                </wp:positionH>
                <wp:positionV relativeFrom="paragraph">
                  <wp:posOffset>391795</wp:posOffset>
                </wp:positionV>
                <wp:extent cx="423080" cy="177421"/>
                <wp:effectExtent l="0" t="0" r="15240" b="13335"/>
                <wp:wrapNone/>
                <wp:docPr id="16065864" name="Rectangle 1"/>
                <wp:cNvGraphicFramePr/>
                <a:graphic xmlns:a="http://schemas.openxmlformats.org/drawingml/2006/main">
                  <a:graphicData uri="http://schemas.microsoft.com/office/word/2010/wordprocessingShape">
                    <wps:wsp>
                      <wps:cNvSpPr/>
                      <wps:spPr>
                        <a:xfrm>
                          <a:off x="0" y="0"/>
                          <a:ext cx="423080" cy="17742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14BB90" id="Rectangle 1" o:spid="_x0000_s1026" style="position:absolute;margin-left:474.95pt;margin-top:30.85pt;width:33.3pt;height:13.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DpQQwIAAOMEAAAOAAAAZHJzL2Uyb0RvYy54bWysVMFu2zAMvQ/YPwi6L7azbOmCOkXQosOA&#10;oA2aDj0rstQYk0WNUuJkXz9Kjp2iK3YYdlFIkY8Unx9zeXVoDNsr9DXYkhejnDNlJVS1fS7598fb&#10;Dxec+SBsJQxYVfKj8vxq/v7dZetmagxbMJVCRkWsn7Wu5NsQ3CzLvNyqRvgROGUpqAEbEcjF56xC&#10;0VL1xmTjPP+ctYCVQ5DKe7q96YJ8nuprrWS419qrwEzJ6W0hnZjOTTyz+aWYPaNw21qeniH+4RWN&#10;qC01HUrdiCDYDus/SjW1RPCgw0hCk4HWtVRpBpqmyF9Ns94Kp9IsRI53A03+/5WVd/u1WyHR0Do/&#10;82TGKQ4am/hL72OHRNZxIEsdApN0ORl/zC+IUkmhYjqdjItIZnYGO/Thq4KGRaPkSN8iUST2Sx+6&#10;1D6FcOf2yQpHo+ILjH1QmtUVNRwndFKGujbI9oK+afWjb5syI0TXxgyg4i2QCT3olBthKqllAOZv&#10;Ac/dhuzUEWwYgE1tAf8O1l1+P3U3axx7A9VxhQyh06l38rYm8pbCh5VAEibxTcsW7unQBtqSw8ni&#10;bAv46637mE96oShnLQm95P7nTqDizHyzpKQvxWQSNyM5k0/TMTn4MrJ5GbG75hqI94LW2slkxvxg&#10;elMjNE+0k4vYlULCSupdchmwd65Dt4C01VItFimNtsGJsLRrJ2PxyGoUx+PhSaA7KSiQ9O6gXwox&#10;eyWkLjciLSx2AXSdVHbm9cQ3bVLS6Wnr46q+9FPW+b9p/hsAAP//AwBQSwMEFAAGAAgAAAAhAPwY&#10;p+vgAAAACgEAAA8AAABkcnMvZG93bnJldi54bWxMj8FOwzAQRO9I/IO1SNyoEwSmTuNUKBJCghOh&#10;HLi58TaJiNdR7KYJX497osfVPM28zbez7dmEo+8cKUhXCTCk2pmOGgW7z5e7NTAfNBndO0IFC3rY&#10;FtdXuc6MO9EHTlVoWCwhn2kFbQhDxrmvW7Tar9yAFLODG60O8RwbbkZ9iuW25/dJIrjVHcWFVg9Y&#10;tlj/VEer4H3hYdp9Cfk7ld1iqu/y9Q1LpW5v5ucNsIBz+IfhrB/VoYhOe3ck41mvQD5IGVEFIn0C&#10;dgaSVDwC2ytYSwG8yPnlC8UfAAAA//8DAFBLAQItABQABgAIAAAAIQC2gziS/gAAAOEBAAATAAAA&#10;AAAAAAAAAAAAAAAAAABbQ29udGVudF9UeXBlc10ueG1sUEsBAi0AFAAGAAgAAAAhADj9If/WAAAA&#10;lAEAAAsAAAAAAAAAAAAAAAAALwEAAF9yZWxzLy5yZWxzUEsBAi0AFAAGAAgAAAAhAKmoOlBDAgAA&#10;4wQAAA4AAAAAAAAAAAAAAAAALgIAAGRycy9lMm9Eb2MueG1sUEsBAi0AFAAGAAgAAAAhAPwYp+vg&#10;AAAACgEAAA8AAAAAAAAAAAAAAAAAnQQAAGRycy9kb3ducmV2LnhtbFBLBQYAAAAABAAEAPMAAACq&#10;BQAAAAA=&#10;" fillcolor="white [3201]" strokecolor="black [3200]" strokeweight="2pt"/>
            </w:pict>
          </mc:Fallback>
        </mc:AlternateContent>
      </w:r>
      <w:r w:rsidR="00B82AC1" w:rsidRPr="00B82AC1">
        <w:rPr>
          <w:rFonts w:cs="Arial"/>
          <w:b/>
          <w:bCs/>
          <w:sz w:val="22"/>
          <w:szCs w:val="22"/>
        </w:rPr>
        <w:t>Recognising, Assessing and Managing Risk: </w:t>
      </w:r>
      <w:r w:rsidR="00B82AC1" w:rsidRPr="002B7E9A">
        <w:rPr>
          <w:rFonts w:cs="Arial"/>
          <w:sz w:val="22"/>
          <w:szCs w:val="22"/>
        </w:rPr>
        <w:t>Risk assessments, safety plans and associated processes are of a high quality and result in positive outcomes. The assessment and management of risk is underpinned by effective partnership working.</w:t>
      </w:r>
    </w:p>
    <w:p w14:paraId="11B8FFE0" w14:textId="31E2AFB8" w:rsidR="00B82AC1" w:rsidRPr="002B7E9A" w:rsidRDefault="001A2A2B" w:rsidP="003C7FC7">
      <w:pPr>
        <w:numPr>
          <w:ilvl w:val="0"/>
          <w:numId w:val="21"/>
        </w:numPr>
        <w:tabs>
          <w:tab w:val="clear" w:pos="720"/>
          <w:tab w:val="num" w:pos="360"/>
        </w:tabs>
        <w:ind w:left="360"/>
        <w:rPr>
          <w:rFonts w:cs="Arial"/>
          <w:sz w:val="22"/>
          <w:szCs w:val="22"/>
        </w:rPr>
      </w:pPr>
      <w:r>
        <w:rPr>
          <w:rFonts w:cs="Arial"/>
          <w:b/>
          <w:bCs/>
          <w:noProof/>
          <w:sz w:val="22"/>
          <w:szCs w:val="22"/>
        </w:rPr>
        <mc:AlternateContent>
          <mc:Choice Requires="wps">
            <w:drawing>
              <wp:anchor distT="0" distB="0" distL="114300" distR="114300" simplePos="0" relativeHeight="251665408" behindDoc="0" locked="0" layoutInCell="1" allowOverlap="1" wp14:anchorId="09C0E90A" wp14:editId="73D8D924">
                <wp:simplePos x="0" y="0"/>
                <wp:positionH relativeFrom="column">
                  <wp:posOffset>6032311</wp:posOffset>
                </wp:positionH>
                <wp:positionV relativeFrom="paragraph">
                  <wp:posOffset>412901</wp:posOffset>
                </wp:positionV>
                <wp:extent cx="423080" cy="177421"/>
                <wp:effectExtent l="0" t="0" r="15240" b="13335"/>
                <wp:wrapNone/>
                <wp:docPr id="558606646" name="Rectangle 1"/>
                <wp:cNvGraphicFramePr/>
                <a:graphic xmlns:a="http://schemas.openxmlformats.org/drawingml/2006/main">
                  <a:graphicData uri="http://schemas.microsoft.com/office/word/2010/wordprocessingShape">
                    <wps:wsp>
                      <wps:cNvSpPr/>
                      <wps:spPr>
                        <a:xfrm>
                          <a:off x="0" y="0"/>
                          <a:ext cx="423080" cy="17742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B33254" id="Rectangle 1" o:spid="_x0000_s1026" style="position:absolute;margin-left:475pt;margin-top:32.5pt;width:33.3pt;height:13.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DpQQwIAAOMEAAAOAAAAZHJzL2Uyb0RvYy54bWysVMFu2zAMvQ/YPwi6L7azbOmCOkXQosOA&#10;oA2aDj0rstQYk0WNUuJkXz9Kjp2iK3YYdlFIkY8Unx9zeXVoDNsr9DXYkhejnDNlJVS1fS7598fb&#10;Dxec+SBsJQxYVfKj8vxq/v7dZetmagxbMJVCRkWsn7Wu5NsQ3CzLvNyqRvgROGUpqAEbEcjF56xC&#10;0VL1xmTjPP+ctYCVQ5DKe7q96YJ8nuprrWS419qrwEzJ6W0hnZjOTTyz+aWYPaNw21qeniH+4RWN&#10;qC01HUrdiCDYDus/SjW1RPCgw0hCk4HWtVRpBpqmyF9Ns94Kp9IsRI53A03+/5WVd/u1WyHR0Do/&#10;82TGKQ4am/hL72OHRNZxIEsdApN0ORl/zC+IUkmhYjqdjItIZnYGO/Thq4KGRaPkSN8iUST2Sx+6&#10;1D6FcOf2yQpHo+ILjH1QmtUVNRwndFKGujbI9oK+afWjb5syI0TXxgyg4i2QCT3olBthKqllAOZv&#10;Ac/dhuzUEWwYgE1tAf8O1l1+P3U3axx7A9VxhQyh06l38rYm8pbCh5VAEibxTcsW7unQBtqSw8ni&#10;bAv46637mE96oShnLQm95P7nTqDizHyzpKQvxWQSNyM5k0/TMTn4MrJ5GbG75hqI94LW2slkxvxg&#10;elMjNE+0k4vYlULCSupdchmwd65Dt4C01VItFimNtsGJsLRrJ2PxyGoUx+PhSaA7KSiQ9O6gXwox&#10;eyWkLjciLSx2AXSdVHbm9cQ3bVLS6Wnr46q+9FPW+b9p/hsAAP//AwBQSwMEFAAGAAgAAAAhAIQW&#10;6DjfAAAACgEAAA8AAABkcnMvZG93bnJldi54bWxMj0FLw0AQhe+C/2EZwZvdbaHBxGxKCYigJ2M9&#10;eNtmxyQ0Oxuy2zTx1zs96Wl4vMeb7+W72fViwjF0njSsVwoEUu1tR42Gw8fzwyOIEA1Z03tCDQsG&#10;2BW3N7nJrL/QO05VbASXUMiMhjbGIZMy1C06E1Z+QGLv24/ORJZjI+1oLlzuerlRKpHOdMQfWjNg&#10;2WJ9qs5Ow9si43T4TNKfqewWW32VL69Yan1/N++fQESc418YrviMDgUzHf2ZbBC9hnSreEvUkGz5&#10;XgNqnSQgjmxtUpBFLv9PKH4BAAD//wMAUEsBAi0AFAAGAAgAAAAhALaDOJL+AAAA4QEAABMAAAAA&#10;AAAAAAAAAAAAAAAAAFtDb250ZW50X1R5cGVzXS54bWxQSwECLQAUAAYACAAAACEAOP0h/9YAAACU&#10;AQAACwAAAAAAAAAAAAAAAAAvAQAAX3JlbHMvLnJlbHNQSwECLQAUAAYACAAAACEAqag6UEMCAADj&#10;BAAADgAAAAAAAAAAAAAAAAAuAgAAZHJzL2Uyb0RvYy54bWxQSwECLQAUAAYACAAAACEAhBboON8A&#10;AAAKAQAADwAAAAAAAAAAAAAAAACdBAAAZHJzL2Rvd25yZXYueG1sUEsFBgAAAAAEAAQA8wAAAKkF&#10;AAAAAA==&#10;" fillcolor="white [3201]" strokecolor="black [3200]" strokeweight="2pt"/>
            </w:pict>
          </mc:Fallback>
        </mc:AlternateContent>
      </w:r>
      <w:r w:rsidR="00B82AC1" w:rsidRPr="00B82AC1">
        <w:rPr>
          <w:rFonts w:cs="Arial"/>
          <w:b/>
          <w:bCs/>
          <w:sz w:val="22"/>
          <w:szCs w:val="22"/>
        </w:rPr>
        <w:t>Victims and Survivors: </w:t>
      </w:r>
      <w:r w:rsidR="00B82AC1" w:rsidRPr="002B7E9A">
        <w:rPr>
          <w:rFonts w:cs="Arial"/>
          <w:sz w:val="22"/>
          <w:szCs w:val="22"/>
        </w:rPr>
        <w:t>Victims and survivors experience the timeliness and quality of Church bodies' responses to disclosures, and their subsequent support, as positively meeting their needs, including their search for justice and helping their healing process.</w:t>
      </w:r>
      <w:r w:rsidRPr="001A2A2B">
        <w:rPr>
          <w:rFonts w:cs="Arial"/>
          <w:b/>
          <w:bCs/>
          <w:noProof/>
          <w:sz w:val="22"/>
          <w:szCs w:val="22"/>
        </w:rPr>
        <w:t xml:space="preserve"> </w:t>
      </w:r>
    </w:p>
    <w:p w14:paraId="013CE9A7" w14:textId="0F0E5032" w:rsidR="00B82AC1" w:rsidRPr="002B7E9A" w:rsidRDefault="001A2A2B" w:rsidP="003C7FC7">
      <w:pPr>
        <w:numPr>
          <w:ilvl w:val="0"/>
          <w:numId w:val="21"/>
        </w:numPr>
        <w:tabs>
          <w:tab w:val="clear" w:pos="720"/>
          <w:tab w:val="num" w:pos="360"/>
        </w:tabs>
        <w:ind w:left="360"/>
        <w:rPr>
          <w:rFonts w:cs="Arial"/>
          <w:sz w:val="22"/>
          <w:szCs w:val="22"/>
        </w:rPr>
      </w:pPr>
      <w:r>
        <w:rPr>
          <w:rFonts w:cs="Arial"/>
          <w:b/>
          <w:bCs/>
          <w:noProof/>
          <w:sz w:val="22"/>
          <w:szCs w:val="22"/>
        </w:rPr>
        <mc:AlternateContent>
          <mc:Choice Requires="wps">
            <w:drawing>
              <wp:anchor distT="0" distB="0" distL="114300" distR="114300" simplePos="0" relativeHeight="251667456" behindDoc="0" locked="0" layoutInCell="1" allowOverlap="1" wp14:anchorId="35CDE37E" wp14:editId="7FAADDB7">
                <wp:simplePos x="0" y="0"/>
                <wp:positionH relativeFrom="column">
                  <wp:posOffset>6039135</wp:posOffset>
                </wp:positionH>
                <wp:positionV relativeFrom="paragraph">
                  <wp:posOffset>410845</wp:posOffset>
                </wp:positionV>
                <wp:extent cx="423080" cy="177421"/>
                <wp:effectExtent l="0" t="0" r="15240" b="13335"/>
                <wp:wrapNone/>
                <wp:docPr id="982881716" name="Rectangle 1"/>
                <wp:cNvGraphicFramePr/>
                <a:graphic xmlns:a="http://schemas.openxmlformats.org/drawingml/2006/main">
                  <a:graphicData uri="http://schemas.microsoft.com/office/word/2010/wordprocessingShape">
                    <wps:wsp>
                      <wps:cNvSpPr/>
                      <wps:spPr>
                        <a:xfrm>
                          <a:off x="0" y="0"/>
                          <a:ext cx="423080" cy="17742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4953E2" id="Rectangle 1" o:spid="_x0000_s1026" style="position:absolute;margin-left:475.5pt;margin-top:32.35pt;width:33.3pt;height:13.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DpQQwIAAOMEAAAOAAAAZHJzL2Uyb0RvYy54bWysVMFu2zAMvQ/YPwi6L7azbOmCOkXQosOA&#10;oA2aDj0rstQYk0WNUuJkXz9Kjp2iK3YYdlFIkY8Unx9zeXVoDNsr9DXYkhejnDNlJVS1fS7598fb&#10;Dxec+SBsJQxYVfKj8vxq/v7dZetmagxbMJVCRkWsn7Wu5NsQ3CzLvNyqRvgROGUpqAEbEcjF56xC&#10;0VL1xmTjPP+ctYCVQ5DKe7q96YJ8nuprrWS419qrwEzJ6W0hnZjOTTyz+aWYPaNw21qeniH+4RWN&#10;qC01HUrdiCDYDus/SjW1RPCgw0hCk4HWtVRpBpqmyF9Ns94Kp9IsRI53A03+/5WVd/u1WyHR0Do/&#10;82TGKQ4am/hL72OHRNZxIEsdApN0ORl/zC+IUkmhYjqdjItIZnYGO/Thq4KGRaPkSN8iUST2Sx+6&#10;1D6FcOf2yQpHo+ILjH1QmtUVNRwndFKGujbI9oK+afWjb5syI0TXxgyg4i2QCT3olBthKqllAOZv&#10;Ac/dhuzUEWwYgE1tAf8O1l1+P3U3axx7A9VxhQyh06l38rYm8pbCh5VAEibxTcsW7unQBtqSw8ni&#10;bAv46637mE96oShnLQm95P7nTqDizHyzpKQvxWQSNyM5k0/TMTn4MrJ5GbG75hqI94LW2slkxvxg&#10;elMjNE+0k4vYlULCSupdchmwd65Dt4C01VItFimNtsGJsLRrJ2PxyGoUx+PhSaA7KSiQ9O6gXwox&#10;eyWkLjciLSx2AXSdVHbm9cQ3bVLS6Wnr46q+9FPW+b9p/hsAAP//AwBQSwMEFAAGAAgAAAAhAPly&#10;sbzfAAAACgEAAA8AAABkcnMvZG93bnJldi54bWxMj8FOwzAQRO9I/IO1SNyokwpcGuJUKBJCghOh&#10;HLi58ZJExOso3qYJX497guNoRjNv8t3sejHhGDpPGtJVAgKp9rajRsP+/enmHkRgQ9b0nlDDggF2&#10;xeVFbjLrT/SGU8WNiCUUMqOhZR4yKUPdojNh5Qek6H350RmOcmykHc0plrterpNESWc6igutGbBs&#10;sf6ujk7D6yJ52n+o7c9UdoutPsvnFyy1vr6aHx9AMM78F4YzfkSHIjId/JFsEL2G7V0av7AGdbsB&#10;cQ4k6UaBOERrrUAWufx/ofgFAAD//wMAUEsBAi0AFAAGAAgAAAAhALaDOJL+AAAA4QEAABMAAAAA&#10;AAAAAAAAAAAAAAAAAFtDb250ZW50X1R5cGVzXS54bWxQSwECLQAUAAYACAAAACEAOP0h/9YAAACU&#10;AQAACwAAAAAAAAAAAAAAAAAvAQAAX3JlbHMvLnJlbHNQSwECLQAUAAYACAAAACEAqag6UEMCAADj&#10;BAAADgAAAAAAAAAAAAAAAAAuAgAAZHJzL2Uyb0RvYy54bWxQSwECLQAUAAYACAAAACEA+XKxvN8A&#10;AAAKAQAADwAAAAAAAAAAAAAAAACdBAAAZHJzL2Rvd25yZXYueG1sUEsFBgAAAAAEAAQA8wAAAKkF&#10;AAAAAA==&#10;" fillcolor="white [3201]" strokecolor="black [3200]" strokeweight="2pt"/>
            </w:pict>
          </mc:Fallback>
        </mc:AlternateContent>
      </w:r>
      <w:r w:rsidR="00B82AC1" w:rsidRPr="00B82AC1">
        <w:rPr>
          <w:rFonts w:cs="Arial"/>
          <w:b/>
          <w:bCs/>
          <w:sz w:val="22"/>
          <w:szCs w:val="22"/>
        </w:rPr>
        <w:t>Learning, Supervision and Support: </w:t>
      </w:r>
      <w:r w:rsidR="00B82AC1" w:rsidRPr="002B7E9A">
        <w:rPr>
          <w:rFonts w:cs="Arial"/>
          <w:sz w:val="22"/>
          <w:szCs w:val="22"/>
        </w:rPr>
        <w:t>All those engaged in safeguarding-related activity in Church bodies receive the type and level of learning, professional development, support and supervision necessary to respond to safeguarding situations, victims and survivors, and respondents, effectively.</w:t>
      </w:r>
    </w:p>
    <w:p w14:paraId="5562E491" w14:textId="015E05BA" w:rsidR="00B82AC1" w:rsidRPr="00A616A9" w:rsidRDefault="00B82AC1" w:rsidP="00B74D9F">
      <w:pPr>
        <w:rPr>
          <w:rFonts w:cs="Arial"/>
          <w:b/>
          <w:bCs/>
          <w:sz w:val="22"/>
          <w:szCs w:val="22"/>
        </w:rPr>
      </w:pPr>
    </w:p>
    <w:sectPr w:rsidR="00B82AC1" w:rsidRPr="00A616A9" w:rsidSect="00A12ACC">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CAAAE" w14:textId="77777777" w:rsidR="00CC7449" w:rsidRDefault="00CC7449" w:rsidP="00103CD4">
      <w:pPr>
        <w:spacing w:line="240" w:lineRule="auto"/>
      </w:pPr>
      <w:r>
        <w:separator/>
      </w:r>
    </w:p>
  </w:endnote>
  <w:endnote w:type="continuationSeparator" w:id="0">
    <w:p w14:paraId="7639F1C6" w14:textId="77777777" w:rsidR="00CC7449" w:rsidRDefault="00CC7449" w:rsidP="00103C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6ED6A" w14:textId="77777777" w:rsidR="00673EDC" w:rsidRDefault="00673E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61EF2" w14:textId="4F037E64" w:rsidR="00A04B86" w:rsidRPr="00FC1B98" w:rsidRDefault="00000000" w:rsidP="00FC1B98">
    <w:pPr>
      <w:pStyle w:val="Footer"/>
      <w:rPr>
        <w:rFonts w:asciiTheme="minorHAnsi" w:hAnsiTheme="minorHAnsi" w:cstheme="minorHAnsi"/>
      </w:rPr>
    </w:pPr>
    <w:sdt>
      <w:sdtPr>
        <w:rPr>
          <w:rFonts w:asciiTheme="minorHAnsi" w:hAnsiTheme="minorHAnsi" w:cstheme="minorHAnsi"/>
        </w:rPr>
        <w:id w:val="331334262"/>
        <w:docPartObj>
          <w:docPartGallery w:val="Page Numbers (Bottom of Page)"/>
          <w:docPartUnique/>
        </w:docPartObj>
      </w:sdtPr>
      <w:sdtEndPr>
        <w:rPr>
          <w:noProof/>
        </w:rPr>
      </w:sdtEndPr>
      <w:sdtContent>
        <w:r w:rsidR="00FC1B98" w:rsidRPr="00FC1B98">
          <w:rPr>
            <w:rFonts w:asciiTheme="minorHAnsi" w:hAnsiTheme="minorHAnsi" w:cstheme="minorHAnsi"/>
          </w:rPr>
          <w:t>Articles of Enquiry 2025</w:t>
        </w:r>
        <w:r w:rsidR="00FC1B98" w:rsidRPr="00FC1B98">
          <w:rPr>
            <w:rFonts w:asciiTheme="minorHAnsi" w:hAnsiTheme="minorHAnsi" w:cstheme="minorHAnsi"/>
          </w:rPr>
          <w:tab/>
          <w:t xml:space="preserve">Page </w:t>
        </w:r>
        <w:r w:rsidR="00A04B86" w:rsidRPr="00FC1B98">
          <w:rPr>
            <w:rFonts w:asciiTheme="minorHAnsi" w:hAnsiTheme="minorHAnsi" w:cstheme="minorHAnsi"/>
          </w:rPr>
          <w:fldChar w:fldCharType="begin"/>
        </w:r>
        <w:r w:rsidR="00A04B86" w:rsidRPr="00FC1B98">
          <w:rPr>
            <w:rFonts w:asciiTheme="minorHAnsi" w:hAnsiTheme="minorHAnsi" w:cstheme="minorHAnsi"/>
          </w:rPr>
          <w:instrText xml:space="preserve"> PAGE   \* MERGEFORMAT </w:instrText>
        </w:r>
        <w:r w:rsidR="00A04B86" w:rsidRPr="00FC1B98">
          <w:rPr>
            <w:rFonts w:asciiTheme="minorHAnsi" w:hAnsiTheme="minorHAnsi" w:cstheme="minorHAnsi"/>
          </w:rPr>
          <w:fldChar w:fldCharType="separate"/>
        </w:r>
        <w:r w:rsidR="0059275C" w:rsidRPr="00FC1B98">
          <w:rPr>
            <w:rFonts w:asciiTheme="minorHAnsi" w:hAnsiTheme="minorHAnsi" w:cstheme="minorHAnsi"/>
            <w:noProof/>
          </w:rPr>
          <w:t>1</w:t>
        </w:r>
        <w:r w:rsidR="00A04B86" w:rsidRPr="00FC1B98">
          <w:rPr>
            <w:rFonts w:asciiTheme="minorHAnsi" w:hAnsiTheme="minorHAnsi" w:cstheme="minorHAnsi"/>
            <w:noProof/>
          </w:rPr>
          <w:fldChar w:fldCharType="end"/>
        </w:r>
        <w:r w:rsidR="00FC1B98" w:rsidRPr="00FC1B98">
          <w:rPr>
            <w:rFonts w:asciiTheme="minorHAnsi" w:hAnsiTheme="minorHAnsi" w:cstheme="minorHAnsi"/>
            <w:noProof/>
          </w:rPr>
          <w:t xml:space="preserve"> </w:t>
        </w:r>
      </w:sdtContent>
    </w:sdt>
    <w:r w:rsidR="00FC1B98" w:rsidRPr="00FC1B98">
      <w:rPr>
        <w:rFonts w:asciiTheme="minorHAnsi" w:hAnsiTheme="minorHAnsi" w:cstheme="minorHAnsi"/>
        <w:noProof/>
      </w:rPr>
      <w:t>of 2</w:t>
    </w:r>
  </w:p>
  <w:p w14:paraId="728E12D0" w14:textId="77777777" w:rsidR="00A04B86" w:rsidRDefault="00A04B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4F595" w14:textId="77777777" w:rsidR="00673EDC" w:rsidRDefault="00673E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B6687" w14:textId="77777777" w:rsidR="00CC7449" w:rsidRDefault="00CC7449" w:rsidP="00103CD4">
      <w:pPr>
        <w:spacing w:line="240" w:lineRule="auto"/>
      </w:pPr>
      <w:r>
        <w:separator/>
      </w:r>
    </w:p>
  </w:footnote>
  <w:footnote w:type="continuationSeparator" w:id="0">
    <w:p w14:paraId="4E8DEABC" w14:textId="77777777" w:rsidR="00CC7449" w:rsidRDefault="00CC7449" w:rsidP="00103C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7D0B" w14:textId="77777777" w:rsidR="00673EDC" w:rsidRDefault="00673E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94E8D" w14:textId="77777777" w:rsidR="00673EDC" w:rsidRPr="000F7998" w:rsidRDefault="00673EDC" w:rsidP="00673EDC">
    <w:pPr>
      <w:pStyle w:val="Title"/>
      <w:rPr>
        <w:rFonts w:ascii="Calibri" w:hAnsi="Calibri"/>
        <w:sz w:val="22"/>
        <w:szCs w:val="22"/>
      </w:rPr>
    </w:pPr>
    <w:r w:rsidRPr="000F7998">
      <w:rPr>
        <w:rFonts w:ascii="Calibri" w:hAnsi="Calibri"/>
        <w:sz w:val="22"/>
        <w:szCs w:val="22"/>
      </w:rPr>
      <w:t xml:space="preserve">DIOCESE OF LEICESTER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9C2FF" w14:textId="77777777" w:rsidR="00673EDC" w:rsidRDefault="00673E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E400E"/>
    <w:multiLevelType w:val="hybridMultilevel"/>
    <w:tmpl w:val="F4CE14FE"/>
    <w:lvl w:ilvl="0" w:tplc="0409000F">
      <w:start w:val="1"/>
      <w:numFmt w:val="decimal"/>
      <w:lvlText w:val="%1."/>
      <w:lvlJc w:val="left"/>
      <w:pPr>
        <w:ind w:left="107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C0FBE"/>
    <w:multiLevelType w:val="hybridMultilevel"/>
    <w:tmpl w:val="72468BF2"/>
    <w:lvl w:ilvl="0" w:tplc="24622D2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4194834"/>
    <w:multiLevelType w:val="hybridMultilevel"/>
    <w:tmpl w:val="86D2C13E"/>
    <w:lvl w:ilvl="0" w:tplc="01E02C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30365F9"/>
    <w:multiLevelType w:val="hybridMultilevel"/>
    <w:tmpl w:val="16B475EA"/>
    <w:lvl w:ilvl="0" w:tplc="3AE273E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2E1B4B"/>
    <w:multiLevelType w:val="hybridMultilevel"/>
    <w:tmpl w:val="74A8F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4372B8"/>
    <w:multiLevelType w:val="hybridMultilevel"/>
    <w:tmpl w:val="141E1EA4"/>
    <w:lvl w:ilvl="0" w:tplc="E330397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33230159"/>
    <w:multiLevelType w:val="hybridMultilevel"/>
    <w:tmpl w:val="CAE2EBD4"/>
    <w:lvl w:ilvl="0" w:tplc="36A25C70">
      <w:start w:val="1"/>
      <w:numFmt w:val="decimal"/>
      <w:lvlText w:val="%1."/>
      <w:lvlJc w:val="left"/>
      <w:pPr>
        <w:ind w:left="1146" w:hanging="360"/>
      </w:pPr>
      <w:rPr>
        <w:rFonts w:hint="default"/>
        <w:b w:val="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15:restartNumberingAfterBreak="0">
    <w:nsid w:val="397E4401"/>
    <w:multiLevelType w:val="hybridMultilevel"/>
    <w:tmpl w:val="C2CEF7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011DC0"/>
    <w:multiLevelType w:val="hybridMultilevel"/>
    <w:tmpl w:val="30688830"/>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8C11D3"/>
    <w:multiLevelType w:val="hybridMultilevel"/>
    <w:tmpl w:val="1D34966C"/>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51162AF"/>
    <w:multiLevelType w:val="hybridMultilevel"/>
    <w:tmpl w:val="A41896D8"/>
    <w:lvl w:ilvl="0" w:tplc="9142F482">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EA14E76"/>
    <w:multiLevelType w:val="hybridMultilevel"/>
    <w:tmpl w:val="6CE06302"/>
    <w:lvl w:ilvl="0" w:tplc="F0D6EA2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0B503E"/>
    <w:multiLevelType w:val="multilevel"/>
    <w:tmpl w:val="33244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11494F"/>
    <w:multiLevelType w:val="hybridMultilevel"/>
    <w:tmpl w:val="578634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001BBF"/>
    <w:multiLevelType w:val="hybridMultilevel"/>
    <w:tmpl w:val="49EA198E"/>
    <w:lvl w:ilvl="0" w:tplc="0809000F">
      <w:start w:val="4"/>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15:restartNumberingAfterBreak="0">
    <w:nsid w:val="5B3B25EF"/>
    <w:multiLevelType w:val="hybridMultilevel"/>
    <w:tmpl w:val="BBF65A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12B0C8E"/>
    <w:multiLevelType w:val="hybridMultilevel"/>
    <w:tmpl w:val="514096D0"/>
    <w:lvl w:ilvl="0" w:tplc="C28CF0BE">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62A33FF2"/>
    <w:multiLevelType w:val="hybridMultilevel"/>
    <w:tmpl w:val="BC5CB6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EF174F"/>
    <w:multiLevelType w:val="hybridMultilevel"/>
    <w:tmpl w:val="31A26270"/>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8BF1385"/>
    <w:multiLevelType w:val="hybridMultilevel"/>
    <w:tmpl w:val="2084BA7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7E29364F"/>
    <w:multiLevelType w:val="hybridMultilevel"/>
    <w:tmpl w:val="658C4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3234335">
    <w:abstractNumId w:val="3"/>
  </w:num>
  <w:num w:numId="2" w16cid:durableId="1075471423">
    <w:abstractNumId w:val="17"/>
  </w:num>
  <w:num w:numId="3" w16cid:durableId="1414467450">
    <w:abstractNumId w:val="11"/>
  </w:num>
  <w:num w:numId="4" w16cid:durableId="1422138809">
    <w:abstractNumId w:val="7"/>
  </w:num>
  <w:num w:numId="5" w16cid:durableId="2065059002">
    <w:abstractNumId w:val="20"/>
  </w:num>
  <w:num w:numId="6" w16cid:durableId="1860270568">
    <w:abstractNumId w:val="18"/>
  </w:num>
  <w:num w:numId="7" w16cid:durableId="226305872">
    <w:abstractNumId w:val="19"/>
  </w:num>
  <w:num w:numId="8" w16cid:durableId="1407339320">
    <w:abstractNumId w:val="16"/>
  </w:num>
  <w:num w:numId="9" w16cid:durableId="627323964">
    <w:abstractNumId w:val="1"/>
  </w:num>
  <w:num w:numId="10" w16cid:durableId="37510464">
    <w:abstractNumId w:val="9"/>
  </w:num>
  <w:num w:numId="11" w16cid:durableId="399866641">
    <w:abstractNumId w:val="5"/>
  </w:num>
  <w:num w:numId="12" w16cid:durableId="749157857">
    <w:abstractNumId w:val="13"/>
  </w:num>
  <w:num w:numId="13" w16cid:durableId="1275744865">
    <w:abstractNumId w:val="2"/>
  </w:num>
  <w:num w:numId="14" w16cid:durableId="2134404151">
    <w:abstractNumId w:val="6"/>
  </w:num>
  <w:num w:numId="15" w16cid:durableId="94638249">
    <w:abstractNumId w:val="10"/>
  </w:num>
  <w:num w:numId="16" w16cid:durableId="871454919">
    <w:abstractNumId w:val="4"/>
  </w:num>
  <w:num w:numId="17" w16cid:durableId="4326012">
    <w:abstractNumId w:val="8"/>
  </w:num>
  <w:num w:numId="18" w16cid:durableId="1506703980">
    <w:abstractNumId w:val="0"/>
  </w:num>
  <w:num w:numId="19" w16cid:durableId="832643486">
    <w:abstractNumId w:val="14"/>
  </w:num>
  <w:num w:numId="20" w16cid:durableId="3114508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74681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FFC"/>
    <w:rsid w:val="00013968"/>
    <w:rsid w:val="00023074"/>
    <w:rsid w:val="00024288"/>
    <w:rsid w:val="00055267"/>
    <w:rsid w:val="000B0BD2"/>
    <w:rsid w:val="000D5C5D"/>
    <w:rsid w:val="000F0B8B"/>
    <w:rsid w:val="000F7961"/>
    <w:rsid w:val="00103CD4"/>
    <w:rsid w:val="001251D8"/>
    <w:rsid w:val="001267EA"/>
    <w:rsid w:val="0013540F"/>
    <w:rsid w:val="00154281"/>
    <w:rsid w:val="001A2A2B"/>
    <w:rsid w:val="001E5C05"/>
    <w:rsid w:val="00241730"/>
    <w:rsid w:val="00242DF3"/>
    <w:rsid w:val="00245707"/>
    <w:rsid w:val="002959D5"/>
    <w:rsid w:val="002B4A8B"/>
    <w:rsid w:val="002B7E9A"/>
    <w:rsid w:val="002D2037"/>
    <w:rsid w:val="002D4DFD"/>
    <w:rsid w:val="002E22B8"/>
    <w:rsid w:val="002E73A4"/>
    <w:rsid w:val="00307B30"/>
    <w:rsid w:val="00325D31"/>
    <w:rsid w:val="00354958"/>
    <w:rsid w:val="00361CBB"/>
    <w:rsid w:val="003C7FC7"/>
    <w:rsid w:val="003E1707"/>
    <w:rsid w:val="004039EF"/>
    <w:rsid w:val="0045784A"/>
    <w:rsid w:val="00473431"/>
    <w:rsid w:val="00485BB6"/>
    <w:rsid w:val="00497A45"/>
    <w:rsid w:val="004B7D6B"/>
    <w:rsid w:val="004C35E3"/>
    <w:rsid w:val="004D7466"/>
    <w:rsid w:val="004E5282"/>
    <w:rsid w:val="00526C99"/>
    <w:rsid w:val="00532737"/>
    <w:rsid w:val="005610B0"/>
    <w:rsid w:val="00572B76"/>
    <w:rsid w:val="00577611"/>
    <w:rsid w:val="0059275C"/>
    <w:rsid w:val="00593D5A"/>
    <w:rsid w:val="005A7834"/>
    <w:rsid w:val="005C3091"/>
    <w:rsid w:val="005E7875"/>
    <w:rsid w:val="005F3FFC"/>
    <w:rsid w:val="00622BA4"/>
    <w:rsid w:val="00627F78"/>
    <w:rsid w:val="00660A84"/>
    <w:rsid w:val="00673EDC"/>
    <w:rsid w:val="0069713E"/>
    <w:rsid w:val="006B2D2F"/>
    <w:rsid w:val="006C4817"/>
    <w:rsid w:val="006E7DD1"/>
    <w:rsid w:val="006F5DA1"/>
    <w:rsid w:val="006F7811"/>
    <w:rsid w:val="00700109"/>
    <w:rsid w:val="00721A26"/>
    <w:rsid w:val="00744543"/>
    <w:rsid w:val="007A3E93"/>
    <w:rsid w:val="007A68D7"/>
    <w:rsid w:val="007C0002"/>
    <w:rsid w:val="007D3E28"/>
    <w:rsid w:val="008066EE"/>
    <w:rsid w:val="00857F7D"/>
    <w:rsid w:val="008830A1"/>
    <w:rsid w:val="008B55E1"/>
    <w:rsid w:val="008C2198"/>
    <w:rsid w:val="008F2C2D"/>
    <w:rsid w:val="008F4173"/>
    <w:rsid w:val="00924C34"/>
    <w:rsid w:val="009413D7"/>
    <w:rsid w:val="00964BC0"/>
    <w:rsid w:val="00997207"/>
    <w:rsid w:val="009A477D"/>
    <w:rsid w:val="009C057C"/>
    <w:rsid w:val="00A04B86"/>
    <w:rsid w:val="00A06EB5"/>
    <w:rsid w:val="00A07AF3"/>
    <w:rsid w:val="00A11AB7"/>
    <w:rsid w:val="00A12ACC"/>
    <w:rsid w:val="00A13E5A"/>
    <w:rsid w:val="00A23D07"/>
    <w:rsid w:val="00A24182"/>
    <w:rsid w:val="00A3067F"/>
    <w:rsid w:val="00A4381D"/>
    <w:rsid w:val="00A60332"/>
    <w:rsid w:val="00A616A9"/>
    <w:rsid w:val="00A62F03"/>
    <w:rsid w:val="00A97275"/>
    <w:rsid w:val="00AD7187"/>
    <w:rsid w:val="00AE0AE4"/>
    <w:rsid w:val="00B74D9F"/>
    <w:rsid w:val="00B82AC1"/>
    <w:rsid w:val="00BF376E"/>
    <w:rsid w:val="00C3443C"/>
    <w:rsid w:val="00C41D8A"/>
    <w:rsid w:val="00C67D27"/>
    <w:rsid w:val="00CC7449"/>
    <w:rsid w:val="00CD1BB3"/>
    <w:rsid w:val="00CD52D1"/>
    <w:rsid w:val="00D05DBC"/>
    <w:rsid w:val="00D40619"/>
    <w:rsid w:val="00D66649"/>
    <w:rsid w:val="00D72223"/>
    <w:rsid w:val="00D760CD"/>
    <w:rsid w:val="00DA0488"/>
    <w:rsid w:val="00DD12F7"/>
    <w:rsid w:val="00DD53B9"/>
    <w:rsid w:val="00DF66FE"/>
    <w:rsid w:val="00E12469"/>
    <w:rsid w:val="00E404F7"/>
    <w:rsid w:val="00E4760D"/>
    <w:rsid w:val="00EB5DAA"/>
    <w:rsid w:val="00EE02C4"/>
    <w:rsid w:val="00EE0EE3"/>
    <w:rsid w:val="00EF77F2"/>
    <w:rsid w:val="00F12C7F"/>
    <w:rsid w:val="00F21149"/>
    <w:rsid w:val="00F43CDF"/>
    <w:rsid w:val="00F61250"/>
    <w:rsid w:val="00FC1B98"/>
    <w:rsid w:val="00FC2896"/>
    <w:rsid w:val="00FF6621"/>
    <w:rsid w:val="01813A10"/>
    <w:rsid w:val="14489BF8"/>
    <w:rsid w:val="34C51092"/>
    <w:rsid w:val="375F5FBA"/>
    <w:rsid w:val="431EDAB1"/>
    <w:rsid w:val="49713ECD"/>
    <w:rsid w:val="529C602B"/>
    <w:rsid w:val="6B6888C1"/>
    <w:rsid w:val="72F09BEB"/>
    <w:rsid w:val="733B1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E0B7D"/>
  <w15:docId w15:val="{B61CA898-2C45-4845-9A54-8BAC2BE6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E0EE3"/>
    <w:pPr>
      <w:keepNext/>
      <w:spacing w:line="240" w:lineRule="auto"/>
      <w:jc w:val="center"/>
      <w:outlineLvl w:val="0"/>
    </w:pPr>
    <w:rPr>
      <w:rFonts w:ascii="Arial" w:hAnsi="Arial" w:cs="Arial"/>
      <w:b/>
      <w:bCs/>
      <w:sz w:val="28"/>
      <w:szCs w:val="24"/>
      <w:u w:val="single"/>
    </w:rPr>
  </w:style>
  <w:style w:type="paragraph" w:styleId="Heading2">
    <w:name w:val="heading 2"/>
    <w:basedOn w:val="Normal"/>
    <w:next w:val="Normal"/>
    <w:link w:val="Heading2Char"/>
    <w:qFormat/>
    <w:rsid w:val="00EE0EE3"/>
    <w:pPr>
      <w:keepNext/>
      <w:spacing w:line="240" w:lineRule="auto"/>
      <w:outlineLvl w:val="1"/>
    </w:pPr>
    <w:rPr>
      <w:rFonts w:ascii="Arial" w:hAnsi="Arial" w:cs="Arial"/>
      <w:b/>
      <w:bCs/>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22BA4"/>
    <w:pPr>
      <w:spacing w:line="240" w:lineRule="auto"/>
    </w:pPr>
    <w:rPr>
      <w:rFonts w:eastAsiaTheme="majorEastAsia" w:cstheme="majorBidi"/>
      <w:sz w:val="20"/>
    </w:rPr>
  </w:style>
  <w:style w:type="paragraph" w:styleId="EnvelopeAddress">
    <w:name w:val="envelope address"/>
    <w:basedOn w:val="Normal"/>
    <w:uiPriority w:val="99"/>
    <w:semiHidden/>
    <w:unhideWhenUsed/>
    <w:rsid w:val="00DD12F7"/>
    <w:pPr>
      <w:framePr w:w="7920" w:h="1980" w:hRule="exact" w:hSpace="180" w:wrap="auto" w:hAnchor="page" w:xAlign="center" w:yAlign="bottom"/>
      <w:spacing w:line="240" w:lineRule="auto"/>
      <w:ind w:left="2880"/>
    </w:pPr>
    <w:rPr>
      <w:rFonts w:eastAsiaTheme="majorEastAsia" w:cstheme="majorBidi"/>
      <w:szCs w:val="24"/>
    </w:rPr>
  </w:style>
  <w:style w:type="paragraph" w:styleId="BalloonText">
    <w:name w:val="Balloon Text"/>
    <w:basedOn w:val="Normal"/>
    <w:link w:val="BalloonTextChar"/>
    <w:uiPriority w:val="99"/>
    <w:semiHidden/>
    <w:unhideWhenUsed/>
    <w:rsid w:val="005F3F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FFC"/>
    <w:rPr>
      <w:rFonts w:ascii="Tahoma" w:hAnsi="Tahoma" w:cs="Tahoma"/>
      <w:sz w:val="16"/>
      <w:szCs w:val="16"/>
    </w:rPr>
  </w:style>
  <w:style w:type="character" w:customStyle="1" w:styleId="Heading1Char">
    <w:name w:val="Heading 1 Char"/>
    <w:basedOn w:val="DefaultParagraphFont"/>
    <w:link w:val="Heading1"/>
    <w:rsid w:val="00EE0EE3"/>
    <w:rPr>
      <w:rFonts w:ascii="Arial" w:hAnsi="Arial" w:cs="Arial"/>
      <w:b/>
      <w:bCs/>
      <w:sz w:val="28"/>
      <w:szCs w:val="24"/>
      <w:u w:val="single"/>
    </w:rPr>
  </w:style>
  <w:style w:type="character" w:customStyle="1" w:styleId="Heading2Char">
    <w:name w:val="Heading 2 Char"/>
    <w:basedOn w:val="DefaultParagraphFont"/>
    <w:link w:val="Heading2"/>
    <w:rsid w:val="00EE0EE3"/>
    <w:rPr>
      <w:rFonts w:ascii="Arial" w:hAnsi="Arial" w:cs="Arial"/>
      <w:b/>
      <w:bCs/>
      <w:sz w:val="22"/>
      <w:szCs w:val="24"/>
    </w:rPr>
  </w:style>
  <w:style w:type="paragraph" w:styleId="Title">
    <w:name w:val="Title"/>
    <w:basedOn w:val="Normal"/>
    <w:link w:val="TitleChar"/>
    <w:qFormat/>
    <w:rsid w:val="00EE0EE3"/>
    <w:pPr>
      <w:spacing w:line="240" w:lineRule="auto"/>
      <w:jc w:val="center"/>
    </w:pPr>
    <w:rPr>
      <w:rFonts w:ascii="Arial" w:hAnsi="Arial" w:cs="Arial"/>
      <w:b/>
      <w:bCs/>
      <w:szCs w:val="24"/>
    </w:rPr>
  </w:style>
  <w:style w:type="character" w:customStyle="1" w:styleId="TitleChar">
    <w:name w:val="Title Char"/>
    <w:basedOn w:val="DefaultParagraphFont"/>
    <w:link w:val="Title"/>
    <w:rsid w:val="00EE0EE3"/>
    <w:rPr>
      <w:rFonts w:ascii="Arial" w:hAnsi="Arial" w:cs="Arial"/>
      <w:b/>
      <w:bCs/>
      <w:szCs w:val="24"/>
    </w:rPr>
  </w:style>
  <w:style w:type="paragraph" w:styleId="Footer">
    <w:name w:val="footer"/>
    <w:basedOn w:val="Normal"/>
    <w:link w:val="FooterChar"/>
    <w:uiPriority w:val="99"/>
    <w:rsid w:val="00EE0EE3"/>
    <w:pPr>
      <w:tabs>
        <w:tab w:val="center" w:pos="4153"/>
        <w:tab w:val="right" w:pos="8306"/>
      </w:tabs>
      <w:spacing w:line="240" w:lineRule="auto"/>
    </w:pPr>
    <w:rPr>
      <w:rFonts w:ascii="Times New Roman" w:hAnsi="Times New Roman"/>
      <w:szCs w:val="24"/>
    </w:rPr>
  </w:style>
  <w:style w:type="character" w:customStyle="1" w:styleId="FooterChar">
    <w:name w:val="Footer Char"/>
    <w:basedOn w:val="DefaultParagraphFont"/>
    <w:link w:val="Footer"/>
    <w:uiPriority w:val="99"/>
    <w:rsid w:val="00EE0EE3"/>
    <w:rPr>
      <w:rFonts w:ascii="Times New Roman" w:hAnsi="Times New Roman"/>
      <w:szCs w:val="24"/>
    </w:rPr>
  </w:style>
  <w:style w:type="character" w:styleId="Hyperlink">
    <w:name w:val="Hyperlink"/>
    <w:rsid w:val="00EE0EE3"/>
    <w:rPr>
      <w:color w:val="0000FF"/>
      <w:u w:val="single"/>
    </w:rPr>
  </w:style>
  <w:style w:type="paragraph" w:styleId="ListParagraph">
    <w:name w:val="List Paragraph"/>
    <w:basedOn w:val="Normal"/>
    <w:uiPriority w:val="34"/>
    <w:qFormat/>
    <w:rsid w:val="005E7875"/>
    <w:pPr>
      <w:ind w:left="720"/>
      <w:contextualSpacing/>
    </w:pPr>
  </w:style>
  <w:style w:type="paragraph" w:styleId="Header">
    <w:name w:val="header"/>
    <w:basedOn w:val="Normal"/>
    <w:link w:val="HeaderChar"/>
    <w:uiPriority w:val="99"/>
    <w:unhideWhenUsed/>
    <w:rsid w:val="00103CD4"/>
    <w:pPr>
      <w:tabs>
        <w:tab w:val="center" w:pos="4513"/>
        <w:tab w:val="right" w:pos="9026"/>
      </w:tabs>
      <w:spacing w:line="240" w:lineRule="auto"/>
    </w:pPr>
  </w:style>
  <w:style w:type="character" w:customStyle="1" w:styleId="HeaderChar">
    <w:name w:val="Header Char"/>
    <w:basedOn w:val="DefaultParagraphFont"/>
    <w:link w:val="Header"/>
    <w:uiPriority w:val="99"/>
    <w:rsid w:val="00103CD4"/>
  </w:style>
  <w:style w:type="character" w:styleId="UnresolvedMention">
    <w:name w:val="Unresolved Mention"/>
    <w:basedOn w:val="DefaultParagraphFont"/>
    <w:uiPriority w:val="99"/>
    <w:semiHidden/>
    <w:unhideWhenUsed/>
    <w:rsid w:val="00497A45"/>
    <w:rPr>
      <w:color w:val="605E5C"/>
      <w:shd w:val="clear" w:color="auto" w:fill="E1DFDD"/>
    </w:rPr>
  </w:style>
  <w:style w:type="paragraph" w:styleId="Revision">
    <w:name w:val="Revision"/>
    <w:hidden/>
    <w:uiPriority w:val="99"/>
    <w:semiHidden/>
    <w:rsid w:val="00A3067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5470">
      <w:bodyDiv w:val="1"/>
      <w:marLeft w:val="0"/>
      <w:marRight w:val="0"/>
      <w:marTop w:val="0"/>
      <w:marBottom w:val="0"/>
      <w:divBdr>
        <w:top w:val="none" w:sz="0" w:space="0" w:color="auto"/>
        <w:left w:val="none" w:sz="0" w:space="0" w:color="auto"/>
        <w:bottom w:val="none" w:sz="0" w:space="0" w:color="auto"/>
        <w:right w:val="none" w:sz="0" w:space="0" w:color="auto"/>
      </w:divBdr>
    </w:div>
    <w:div w:id="581333288">
      <w:bodyDiv w:val="1"/>
      <w:marLeft w:val="0"/>
      <w:marRight w:val="0"/>
      <w:marTop w:val="0"/>
      <w:marBottom w:val="0"/>
      <w:divBdr>
        <w:top w:val="none" w:sz="0" w:space="0" w:color="auto"/>
        <w:left w:val="none" w:sz="0" w:space="0" w:color="auto"/>
        <w:bottom w:val="none" w:sz="0" w:space="0" w:color="auto"/>
        <w:right w:val="none" w:sz="0" w:space="0" w:color="auto"/>
      </w:divBdr>
    </w:div>
    <w:div w:id="622227880">
      <w:bodyDiv w:val="1"/>
      <w:marLeft w:val="0"/>
      <w:marRight w:val="0"/>
      <w:marTop w:val="0"/>
      <w:marBottom w:val="0"/>
      <w:divBdr>
        <w:top w:val="none" w:sz="0" w:space="0" w:color="auto"/>
        <w:left w:val="none" w:sz="0" w:space="0" w:color="auto"/>
        <w:bottom w:val="none" w:sz="0" w:space="0" w:color="auto"/>
        <w:right w:val="none" w:sz="0" w:space="0" w:color="auto"/>
      </w:divBdr>
    </w:div>
    <w:div w:id="194268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hurchofengland.org/safeguarding/national-safeguarding-standard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leicester.anglican.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A0D51E6928FC46B8433DE9946DD17C" ma:contentTypeVersion="17" ma:contentTypeDescription="Create a new document." ma:contentTypeScope="" ma:versionID="aa035623e75255538ecbe490543155e8">
  <xsd:schema xmlns:xsd="http://www.w3.org/2001/XMLSchema" xmlns:xs="http://www.w3.org/2001/XMLSchema" xmlns:p="http://schemas.microsoft.com/office/2006/metadata/properties" xmlns:ns2="54a33a58-fe6a-4786-a726-ba9a660d9b8d" xmlns:ns3="702051be-e404-4652-9615-4ecd7cf46e27" targetNamespace="http://schemas.microsoft.com/office/2006/metadata/properties" ma:root="true" ma:fieldsID="bf84acb22e2152edc4d58f9aec6a0443" ns2:_="" ns3:_="">
    <xsd:import namespace="54a33a58-fe6a-4786-a726-ba9a660d9b8d"/>
    <xsd:import namespace="702051be-e404-4652-9615-4ecd7cf46e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33a58-fe6a-4786-a726-ba9a660d9b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2f79848-3148-4a71-82ac-77921656239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2051be-e404-4652-9615-4ecd7cf46e2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7ccb202-e2f2-4d30-b6c5-b05667fc0274}" ma:internalName="TaxCatchAll" ma:showField="CatchAllData" ma:web="702051be-e404-4652-9615-4ecd7cf46e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a33a58-fe6a-4786-a726-ba9a660d9b8d">
      <Terms xmlns="http://schemas.microsoft.com/office/infopath/2007/PartnerControls"/>
    </lcf76f155ced4ddcb4097134ff3c332f>
    <TaxCatchAll xmlns="702051be-e404-4652-9615-4ecd7cf46e27" xsi:nil="true"/>
  </documentManagement>
</p:properties>
</file>

<file path=customXml/itemProps1.xml><?xml version="1.0" encoding="utf-8"?>
<ds:datastoreItem xmlns:ds="http://schemas.openxmlformats.org/officeDocument/2006/customXml" ds:itemID="{59BDE855-4DAD-400E-9165-88BC5384DFD8}">
  <ds:schemaRefs>
    <ds:schemaRef ds:uri="http://schemas.microsoft.com/sharepoint/v3/contenttype/forms"/>
  </ds:schemaRefs>
</ds:datastoreItem>
</file>

<file path=customXml/itemProps2.xml><?xml version="1.0" encoding="utf-8"?>
<ds:datastoreItem xmlns:ds="http://schemas.openxmlformats.org/officeDocument/2006/customXml" ds:itemID="{B7D5A197-E09A-416E-912E-9F337C7D3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33a58-fe6a-4786-a726-ba9a660d9b8d"/>
    <ds:schemaRef ds:uri="702051be-e404-4652-9615-4ecd7cf46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F44D55-93B9-4390-91E4-27E8FF96DB50}">
  <ds:schemaRefs>
    <ds:schemaRef ds:uri="http://schemas.microsoft.com/office/2006/metadata/properties"/>
    <ds:schemaRef ds:uri="http://schemas.microsoft.com/office/infopath/2007/PartnerControls"/>
    <ds:schemaRef ds:uri="54a33a58-fe6a-4786-a726-ba9a660d9b8d"/>
    <ds:schemaRef ds:uri="702051be-e404-4652-9615-4ecd7cf46e27"/>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2</Pages>
  <Words>516</Words>
  <Characters>2944</Characters>
  <Application>Microsoft Office Word</Application>
  <DocSecurity>0</DocSecurity>
  <Lines>24</Lines>
  <Paragraphs>6</Paragraphs>
  <ScaleCrop>false</ScaleCrop>
  <Company>Dioceses of Coventry and Leicester</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Dunnington</dc:creator>
  <cp:lastModifiedBy>Claire Wood</cp:lastModifiedBy>
  <cp:revision>45</cp:revision>
  <cp:lastPrinted>2018-03-14T07:42:00Z</cp:lastPrinted>
  <dcterms:created xsi:type="dcterms:W3CDTF">2024-03-08T14:41:00Z</dcterms:created>
  <dcterms:modified xsi:type="dcterms:W3CDTF">2025-04-17T14:29:00Z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0x010100BEA0D51E6928FC46B8433DE9946DD17C</vt:lpwstr>
  </property>
  <property fmtid="{D5CDD505-2E9C-101B-9397-08002B2CF9AE}" pid="3" name="MediaServiceImageTags">
    <vt:lpwstr/>
  </property>
</Properties>
</file>